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37B8" w:rsidRPr="00DA14C3" w:rsidRDefault="005337B8" w:rsidP="00DA14C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DA14C3">
        <w:rPr>
          <w:rFonts w:ascii="Times New Roman" w:eastAsia="Times New Roman" w:hAnsi="Times New Roman" w:cs="Times New Roman"/>
          <w:b/>
          <w:sz w:val="24"/>
          <w:szCs w:val="24"/>
        </w:rPr>
        <w:t>П</w:t>
      </w:r>
      <w:r w:rsidRPr="00DA14C3">
        <w:rPr>
          <w:rFonts w:ascii="Times New Roman" w:hAnsi="Times New Roman" w:cs="Times New Roman"/>
          <w:b/>
          <w:sz w:val="24"/>
          <w:szCs w:val="24"/>
        </w:rPr>
        <w:t>лан действий наставника по сопровождению наставляемого</w:t>
      </w:r>
    </w:p>
    <w:p w:rsidR="005337B8" w:rsidRPr="00DA14C3" w:rsidRDefault="005337B8" w:rsidP="00DA14C3">
      <w:pPr>
        <w:spacing w:after="0"/>
        <w:ind w:left="567"/>
        <w:rPr>
          <w:rFonts w:ascii="Times New Roman" w:hAnsi="Times New Roman" w:cs="Times New Roman"/>
          <w:b/>
          <w:sz w:val="24"/>
          <w:szCs w:val="24"/>
        </w:rPr>
      </w:pPr>
      <w:r w:rsidRPr="00DA14C3">
        <w:rPr>
          <w:rFonts w:ascii="Times New Roman" w:hAnsi="Times New Roman" w:cs="Times New Roman"/>
          <w:sz w:val="24"/>
          <w:szCs w:val="24"/>
        </w:rPr>
        <w:t xml:space="preserve">ФИО наставника: </w:t>
      </w:r>
      <w:proofErr w:type="spellStart"/>
      <w:r w:rsidRPr="00DA14C3">
        <w:rPr>
          <w:rFonts w:ascii="Times New Roman" w:hAnsi="Times New Roman" w:cs="Times New Roman"/>
          <w:sz w:val="24"/>
          <w:szCs w:val="24"/>
        </w:rPr>
        <w:t>Протаковская</w:t>
      </w:r>
      <w:proofErr w:type="spellEnd"/>
      <w:r w:rsidRPr="00DA14C3">
        <w:rPr>
          <w:rFonts w:ascii="Times New Roman" w:hAnsi="Times New Roman" w:cs="Times New Roman"/>
          <w:sz w:val="24"/>
          <w:szCs w:val="24"/>
        </w:rPr>
        <w:t xml:space="preserve"> Людмила Анатольевна</w:t>
      </w:r>
    </w:p>
    <w:p w:rsidR="005337B8" w:rsidRPr="00DA14C3" w:rsidRDefault="005337B8" w:rsidP="00DA14C3">
      <w:pPr>
        <w:pStyle w:val="a4"/>
        <w:spacing w:after="0" w:line="276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DA14C3">
        <w:rPr>
          <w:rFonts w:ascii="Times New Roman" w:hAnsi="Times New Roman" w:cs="Times New Roman"/>
          <w:sz w:val="24"/>
          <w:szCs w:val="24"/>
        </w:rPr>
        <w:t>Место работы: МАОУ Лицей №12</w:t>
      </w:r>
    </w:p>
    <w:p w:rsidR="005337B8" w:rsidRPr="00DA14C3" w:rsidRDefault="005337B8" w:rsidP="00DA14C3">
      <w:pPr>
        <w:spacing w:after="0"/>
        <w:ind w:left="567"/>
        <w:rPr>
          <w:rFonts w:ascii="Times New Roman" w:hAnsi="Times New Roman" w:cs="Times New Roman"/>
          <w:sz w:val="24"/>
          <w:szCs w:val="24"/>
        </w:rPr>
      </w:pPr>
      <w:r w:rsidRPr="00DA14C3">
        <w:rPr>
          <w:rFonts w:ascii="Times New Roman" w:hAnsi="Times New Roman" w:cs="Times New Roman"/>
          <w:sz w:val="24"/>
          <w:szCs w:val="24"/>
        </w:rPr>
        <w:t>Название разработки:</w:t>
      </w:r>
      <w:r w:rsidR="00C37808" w:rsidRPr="00DA14C3">
        <w:rPr>
          <w:rFonts w:ascii="Times New Roman" w:hAnsi="Times New Roman" w:cs="Times New Roman"/>
          <w:sz w:val="24"/>
          <w:szCs w:val="24"/>
        </w:rPr>
        <w:t xml:space="preserve"> создание индивидуальной образовательной программы </w:t>
      </w:r>
      <w:proofErr w:type="gramStart"/>
      <w:r w:rsidR="00C37808" w:rsidRPr="00DA14C3">
        <w:rPr>
          <w:rFonts w:ascii="Times New Roman" w:hAnsi="Times New Roman" w:cs="Times New Roman"/>
          <w:sz w:val="24"/>
          <w:szCs w:val="24"/>
        </w:rPr>
        <w:t>наставляемого</w:t>
      </w:r>
      <w:proofErr w:type="gramEnd"/>
    </w:p>
    <w:p w:rsidR="005337B8" w:rsidRPr="00DA14C3" w:rsidRDefault="005337B8" w:rsidP="00DA14C3">
      <w:pPr>
        <w:spacing w:after="0"/>
        <w:ind w:left="567"/>
        <w:rPr>
          <w:rFonts w:ascii="Times New Roman" w:hAnsi="Times New Roman" w:cs="Times New Roman"/>
          <w:sz w:val="24"/>
          <w:szCs w:val="24"/>
        </w:rPr>
      </w:pPr>
      <w:r w:rsidRPr="00DA14C3">
        <w:rPr>
          <w:rFonts w:ascii="Times New Roman" w:hAnsi="Times New Roman" w:cs="Times New Roman"/>
          <w:sz w:val="24"/>
          <w:szCs w:val="24"/>
        </w:rPr>
        <w:t>Категория участников:</w:t>
      </w:r>
      <w:r w:rsidR="00781105" w:rsidRPr="00DA14C3">
        <w:rPr>
          <w:rFonts w:ascii="Times New Roman" w:hAnsi="Times New Roman" w:cs="Times New Roman"/>
          <w:sz w:val="24"/>
          <w:szCs w:val="24"/>
        </w:rPr>
        <w:t xml:space="preserve"> наставник - наставляемый</w:t>
      </w:r>
    </w:p>
    <w:p w:rsidR="005337B8" w:rsidRPr="00DA14C3" w:rsidRDefault="005337B8" w:rsidP="00DA14C3">
      <w:pPr>
        <w:pStyle w:val="a4"/>
        <w:spacing w:after="0" w:line="276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DA14C3">
        <w:rPr>
          <w:rFonts w:ascii="Times New Roman" w:hAnsi="Times New Roman" w:cs="Times New Roman"/>
          <w:sz w:val="24"/>
          <w:szCs w:val="24"/>
        </w:rPr>
        <w:t xml:space="preserve">Форма методического мероприятия: </w:t>
      </w:r>
      <w:r w:rsidR="00751298" w:rsidRPr="00DA14C3">
        <w:rPr>
          <w:rFonts w:ascii="Times New Roman" w:hAnsi="Times New Roman" w:cs="Times New Roman"/>
          <w:sz w:val="24"/>
          <w:szCs w:val="24"/>
        </w:rPr>
        <w:t>план действий</w:t>
      </w:r>
    </w:p>
    <w:p w:rsidR="005337B8" w:rsidRPr="00DA14C3" w:rsidRDefault="005337B8" w:rsidP="00DA14C3">
      <w:pPr>
        <w:pStyle w:val="a4"/>
        <w:spacing w:after="0" w:line="276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DA14C3">
        <w:rPr>
          <w:rFonts w:ascii="Times New Roman" w:hAnsi="Times New Roman" w:cs="Times New Roman"/>
          <w:sz w:val="24"/>
          <w:szCs w:val="24"/>
        </w:rPr>
        <w:t>**Цель плана действий</w:t>
      </w:r>
      <w:r w:rsidR="005677B1" w:rsidRPr="00DA14C3">
        <w:rPr>
          <w:rFonts w:ascii="Times New Roman" w:hAnsi="Times New Roman" w:cs="Times New Roman"/>
          <w:sz w:val="24"/>
          <w:szCs w:val="24"/>
        </w:rPr>
        <w:t>,</w:t>
      </w:r>
      <w:r w:rsidRPr="00DA14C3">
        <w:rPr>
          <w:rFonts w:ascii="Times New Roman" w:hAnsi="Times New Roman" w:cs="Times New Roman"/>
          <w:sz w:val="24"/>
          <w:szCs w:val="24"/>
        </w:rPr>
        <w:t xml:space="preserve"> п</w:t>
      </w:r>
      <w:r w:rsidR="005677B1" w:rsidRPr="00DA14C3">
        <w:rPr>
          <w:rFonts w:ascii="Times New Roman" w:hAnsi="Times New Roman" w:cs="Times New Roman"/>
          <w:sz w:val="24"/>
          <w:szCs w:val="24"/>
        </w:rPr>
        <w:t>о сопровождению наставляемого</w:t>
      </w:r>
      <w:r w:rsidRPr="00DA14C3">
        <w:rPr>
          <w:rFonts w:ascii="Times New Roman" w:hAnsi="Times New Roman" w:cs="Times New Roman"/>
          <w:sz w:val="24"/>
          <w:szCs w:val="24"/>
        </w:rPr>
        <w:t xml:space="preserve"> в соответстви</w:t>
      </w:r>
      <w:r w:rsidR="005677B1" w:rsidRPr="00DA14C3">
        <w:rPr>
          <w:rFonts w:ascii="Times New Roman" w:hAnsi="Times New Roman" w:cs="Times New Roman"/>
          <w:sz w:val="24"/>
          <w:szCs w:val="24"/>
        </w:rPr>
        <w:t>и с категорией наставляемого.</w:t>
      </w:r>
    </w:p>
    <w:p w:rsidR="00751298" w:rsidRPr="00DA14C3" w:rsidRDefault="00751298" w:rsidP="00DA14C3">
      <w:pPr>
        <w:pStyle w:val="a4"/>
        <w:spacing w:after="0" w:line="276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DA14C3">
        <w:rPr>
          <w:rFonts w:ascii="Times New Roman" w:hAnsi="Times New Roman" w:cs="Times New Roman"/>
          <w:sz w:val="24"/>
          <w:szCs w:val="24"/>
        </w:rPr>
        <w:t>максимально полное раскрытие потенциала личности наставляемого, необходимое для успешной личной и профессиональной самореализации, через создание условий для формирования эффективной системы поддержки и самоопределения</w:t>
      </w:r>
    </w:p>
    <w:p w:rsidR="00751298" w:rsidRPr="00DA14C3" w:rsidRDefault="00751298" w:rsidP="00DA14C3">
      <w:pPr>
        <w:pStyle w:val="a4"/>
        <w:spacing w:after="0" w:line="276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DA14C3">
        <w:rPr>
          <w:rFonts w:ascii="Times New Roman" w:hAnsi="Times New Roman" w:cs="Times New Roman"/>
          <w:sz w:val="24"/>
          <w:szCs w:val="24"/>
        </w:rPr>
        <w:t xml:space="preserve">Задачи: </w:t>
      </w:r>
    </w:p>
    <w:p w:rsidR="00751298" w:rsidRPr="00DA14C3" w:rsidRDefault="005677B1" w:rsidP="00DA14C3">
      <w:pPr>
        <w:pStyle w:val="a4"/>
        <w:numPr>
          <w:ilvl w:val="0"/>
          <w:numId w:val="1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DA14C3">
        <w:rPr>
          <w:rFonts w:ascii="Times New Roman" w:hAnsi="Times New Roman" w:cs="Times New Roman"/>
          <w:sz w:val="24"/>
          <w:szCs w:val="24"/>
        </w:rPr>
        <w:t>обучение наставляемого</w:t>
      </w:r>
      <w:r w:rsidR="00751298" w:rsidRPr="00DA14C3">
        <w:rPr>
          <w:rFonts w:ascii="Times New Roman" w:hAnsi="Times New Roman" w:cs="Times New Roman"/>
          <w:sz w:val="24"/>
          <w:szCs w:val="24"/>
        </w:rPr>
        <w:t xml:space="preserve"> эффективным формам и методам индивидуального развития и работы в коллективе; </w:t>
      </w:r>
    </w:p>
    <w:p w:rsidR="00751298" w:rsidRPr="00DA14C3" w:rsidRDefault="00751298" w:rsidP="00DA14C3">
      <w:pPr>
        <w:pStyle w:val="a4"/>
        <w:numPr>
          <w:ilvl w:val="0"/>
          <w:numId w:val="1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DA14C3">
        <w:rPr>
          <w:rFonts w:ascii="Times New Roman" w:hAnsi="Times New Roman" w:cs="Times New Roman"/>
          <w:sz w:val="24"/>
          <w:szCs w:val="24"/>
        </w:rPr>
        <w:t xml:space="preserve">раскрытие личностного, творческого и профессионального потенциала наставляемых, поддержка формирования и реализации их индивидуальной траектории; </w:t>
      </w:r>
    </w:p>
    <w:p w:rsidR="00751298" w:rsidRPr="00DA14C3" w:rsidRDefault="00751298" w:rsidP="00DA14C3">
      <w:pPr>
        <w:pStyle w:val="a4"/>
        <w:numPr>
          <w:ilvl w:val="0"/>
          <w:numId w:val="1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DA14C3">
        <w:rPr>
          <w:rFonts w:ascii="Times New Roman" w:hAnsi="Times New Roman" w:cs="Times New Roman"/>
          <w:sz w:val="24"/>
          <w:szCs w:val="24"/>
        </w:rPr>
        <w:t xml:space="preserve">улучшение показателей в образовательной, социокультурной и других сферах деятельности; </w:t>
      </w:r>
    </w:p>
    <w:p w:rsidR="00751298" w:rsidRPr="00DA14C3" w:rsidRDefault="005677B1" w:rsidP="00DA14C3">
      <w:pPr>
        <w:pStyle w:val="a4"/>
        <w:numPr>
          <w:ilvl w:val="0"/>
          <w:numId w:val="1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DA14C3">
        <w:rPr>
          <w:rFonts w:ascii="Times New Roman" w:hAnsi="Times New Roman" w:cs="Times New Roman"/>
          <w:sz w:val="24"/>
          <w:szCs w:val="24"/>
        </w:rPr>
        <w:t>формирование у наставляемой</w:t>
      </w:r>
      <w:r w:rsidR="00751298" w:rsidRPr="00DA14C3">
        <w:rPr>
          <w:rFonts w:ascii="Times New Roman" w:hAnsi="Times New Roman" w:cs="Times New Roman"/>
          <w:sz w:val="24"/>
          <w:szCs w:val="24"/>
        </w:rPr>
        <w:t xml:space="preserve"> способности самостоятельно преодолевать трудности, возникающие в образовательной, социокультурной и других сферах, а также при выполнении различных обязанностей; </w:t>
      </w:r>
      <w:proofErr w:type="gramEnd"/>
    </w:p>
    <w:p w:rsidR="00751298" w:rsidRPr="00DA14C3" w:rsidRDefault="005677B1" w:rsidP="00DA14C3">
      <w:pPr>
        <w:pStyle w:val="a4"/>
        <w:numPr>
          <w:ilvl w:val="0"/>
          <w:numId w:val="1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DA14C3">
        <w:rPr>
          <w:rFonts w:ascii="Times New Roman" w:hAnsi="Times New Roman" w:cs="Times New Roman"/>
          <w:sz w:val="24"/>
          <w:szCs w:val="24"/>
        </w:rPr>
        <w:t>подготовка наставляемой</w:t>
      </w:r>
      <w:r w:rsidR="00751298" w:rsidRPr="00DA14C3">
        <w:rPr>
          <w:rFonts w:ascii="Times New Roman" w:hAnsi="Times New Roman" w:cs="Times New Roman"/>
          <w:sz w:val="24"/>
          <w:szCs w:val="24"/>
        </w:rPr>
        <w:t xml:space="preserve"> к самостоятельной, осознанной и социально-продуктивной деятельности в современном мире, содействие его профессиональной ориентации;</w:t>
      </w:r>
    </w:p>
    <w:p w:rsidR="00751298" w:rsidRPr="00DA14C3" w:rsidRDefault="00751298" w:rsidP="00DA14C3">
      <w:pPr>
        <w:pStyle w:val="a4"/>
        <w:numPr>
          <w:ilvl w:val="0"/>
          <w:numId w:val="1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DA14C3">
        <w:rPr>
          <w:rFonts w:ascii="Times New Roman" w:hAnsi="Times New Roman" w:cs="Times New Roman"/>
          <w:sz w:val="24"/>
          <w:szCs w:val="24"/>
        </w:rPr>
        <w:t xml:space="preserve">создание условий для эффективного обмена личностным, жизненным и профессиональным опытом для каждого субъекта образовательной и профессиональной деятельности, участвующих в наставнической деятельности; </w:t>
      </w:r>
    </w:p>
    <w:p w:rsidR="00751298" w:rsidRPr="00DA14C3" w:rsidRDefault="005677B1" w:rsidP="00DA14C3">
      <w:pPr>
        <w:pStyle w:val="a4"/>
        <w:numPr>
          <w:ilvl w:val="0"/>
          <w:numId w:val="1"/>
        </w:num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DA14C3">
        <w:rPr>
          <w:rFonts w:ascii="Times New Roman" w:hAnsi="Times New Roman" w:cs="Times New Roman"/>
          <w:sz w:val="24"/>
          <w:szCs w:val="24"/>
        </w:rPr>
        <w:t>выработка у участника</w:t>
      </w:r>
      <w:r w:rsidR="00751298" w:rsidRPr="00DA14C3">
        <w:rPr>
          <w:rFonts w:ascii="Times New Roman" w:hAnsi="Times New Roman" w:cs="Times New Roman"/>
          <w:sz w:val="24"/>
          <w:szCs w:val="24"/>
        </w:rPr>
        <w:t xml:space="preserve"> системы наставничества высоких профессиональных и моральных качеств, добросовестности, ответственности, дисциплинированности, инициативности, сознательного отношения к индивидуальному развитию.</w:t>
      </w:r>
    </w:p>
    <w:p w:rsidR="005337B8" w:rsidRPr="00DA14C3" w:rsidRDefault="005337B8" w:rsidP="00DA14C3">
      <w:pPr>
        <w:pStyle w:val="a4"/>
        <w:spacing w:after="0" w:line="276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DA14C3">
        <w:rPr>
          <w:rFonts w:ascii="Times New Roman" w:hAnsi="Times New Roman" w:cs="Times New Roman"/>
          <w:sz w:val="24"/>
          <w:szCs w:val="24"/>
        </w:rPr>
        <w:t xml:space="preserve">***Описание разработки </w:t>
      </w:r>
    </w:p>
    <w:tbl>
      <w:tblPr>
        <w:tblStyle w:val="a3"/>
        <w:tblpPr w:leftFromText="180" w:rightFromText="180" w:vertAnchor="text" w:horzAnchor="page" w:tblpX="635" w:tblpY="132"/>
        <w:tblW w:w="15446" w:type="dxa"/>
        <w:tblLayout w:type="fixed"/>
        <w:tblLook w:val="04A0" w:firstRow="1" w:lastRow="0" w:firstColumn="1" w:lastColumn="0" w:noHBand="0" w:noVBand="1"/>
      </w:tblPr>
      <w:tblGrid>
        <w:gridCol w:w="562"/>
        <w:gridCol w:w="2240"/>
        <w:gridCol w:w="2105"/>
        <w:gridCol w:w="1822"/>
        <w:gridCol w:w="1823"/>
        <w:gridCol w:w="2046"/>
        <w:gridCol w:w="2551"/>
        <w:gridCol w:w="2297"/>
      </w:tblGrid>
      <w:tr w:rsidR="005337B8" w:rsidRPr="00DA14C3" w:rsidTr="00D52CCC">
        <w:trPr>
          <w:trHeight w:val="1692"/>
        </w:trPr>
        <w:tc>
          <w:tcPr>
            <w:tcW w:w="562" w:type="dxa"/>
          </w:tcPr>
          <w:p w:rsidR="005337B8" w:rsidRPr="00DA14C3" w:rsidRDefault="005337B8" w:rsidP="00DA14C3">
            <w:pPr>
              <w:pStyle w:val="a4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14C3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240" w:type="dxa"/>
            <w:tcBorders>
              <w:bottom w:val="single" w:sz="4" w:space="0" w:color="auto"/>
              <w:tr2bl w:val="nil"/>
            </w:tcBorders>
          </w:tcPr>
          <w:p w:rsidR="005337B8" w:rsidRPr="00DA14C3" w:rsidRDefault="005337B8" w:rsidP="00DA14C3">
            <w:pPr>
              <w:pStyle w:val="a4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14C3">
              <w:rPr>
                <w:rFonts w:ascii="Times New Roman" w:hAnsi="Times New Roman" w:cs="Times New Roman"/>
                <w:sz w:val="24"/>
                <w:szCs w:val="24"/>
              </w:rPr>
              <w:t xml:space="preserve">Название </w:t>
            </w:r>
          </w:p>
          <w:p w:rsidR="005337B8" w:rsidRPr="00DA14C3" w:rsidRDefault="005337B8" w:rsidP="00DA14C3">
            <w:pPr>
              <w:pStyle w:val="a4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14C3">
              <w:rPr>
                <w:rFonts w:ascii="Times New Roman" w:hAnsi="Times New Roman" w:cs="Times New Roman"/>
                <w:sz w:val="24"/>
                <w:szCs w:val="24"/>
              </w:rPr>
              <w:t xml:space="preserve">этапа плана  действий наставника по сопровождению </w:t>
            </w:r>
            <w:r w:rsidRPr="00DA14C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наставляемого</w:t>
            </w:r>
          </w:p>
        </w:tc>
        <w:tc>
          <w:tcPr>
            <w:tcW w:w="2105" w:type="dxa"/>
          </w:tcPr>
          <w:p w:rsidR="005337B8" w:rsidRPr="00DA14C3" w:rsidRDefault="005337B8" w:rsidP="00DA14C3">
            <w:pPr>
              <w:pStyle w:val="a4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14C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Задача наставнической деятельности, которая должна быть решена на </w:t>
            </w:r>
            <w:r w:rsidRPr="00DA14C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данном этапе (в соответствии с функциями наставника)</w:t>
            </w:r>
          </w:p>
        </w:tc>
        <w:tc>
          <w:tcPr>
            <w:tcW w:w="1822" w:type="dxa"/>
          </w:tcPr>
          <w:p w:rsidR="005337B8" w:rsidRPr="00DA14C3" w:rsidRDefault="005337B8" w:rsidP="00DA14C3">
            <w:pPr>
              <w:pStyle w:val="a4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14C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Формы и виды </w:t>
            </w:r>
            <w:proofErr w:type="gramStart"/>
            <w:r w:rsidRPr="00DA14C3">
              <w:rPr>
                <w:rFonts w:ascii="Times New Roman" w:hAnsi="Times New Roman" w:cs="Times New Roman"/>
                <w:sz w:val="24"/>
                <w:szCs w:val="24"/>
              </w:rPr>
              <w:t xml:space="preserve">наставничества организации деятельности участников </w:t>
            </w:r>
            <w:r w:rsidRPr="00DA14C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мероприятия</w:t>
            </w:r>
            <w:proofErr w:type="gramEnd"/>
          </w:p>
        </w:tc>
        <w:tc>
          <w:tcPr>
            <w:tcW w:w="1823" w:type="dxa"/>
          </w:tcPr>
          <w:p w:rsidR="005337B8" w:rsidRPr="00DA14C3" w:rsidRDefault="005337B8" w:rsidP="00DA14C3">
            <w:pPr>
              <w:pStyle w:val="a4"/>
              <w:spacing w:line="276" w:lineRule="auto"/>
              <w:ind w:left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A14C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Действия </w:t>
            </w:r>
            <w:proofErr w:type="gramStart"/>
            <w:r w:rsidRPr="00DA14C3">
              <w:rPr>
                <w:rFonts w:ascii="Times New Roman" w:hAnsi="Times New Roman" w:cs="Times New Roman"/>
                <w:sz w:val="24"/>
                <w:szCs w:val="24"/>
              </w:rPr>
              <w:t>наставника</w:t>
            </w:r>
            <w:proofErr w:type="gramEnd"/>
            <w:r w:rsidRPr="00DA14C3">
              <w:rPr>
                <w:rFonts w:ascii="Times New Roman" w:hAnsi="Times New Roman" w:cs="Times New Roman"/>
                <w:sz w:val="24"/>
                <w:szCs w:val="24"/>
              </w:rPr>
              <w:t xml:space="preserve"> по</w:t>
            </w:r>
            <w:r w:rsidRPr="00DA14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вовлечению наставляемого в </w:t>
            </w:r>
            <w:r w:rsidRPr="00DA14C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профессиональную деятельность</w:t>
            </w:r>
          </w:p>
        </w:tc>
        <w:tc>
          <w:tcPr>
            <w:tcW w:w="2046" w:type="dxa"/>
          </w:tcPr>
          <w:p w:rsidR="005337B8" w:rsidRPr="00DA14C3" w:rsidRDefault="005337B8" w:rsidP="00DA14C3">
            <w:pPr>
              <w:pStyle w:val="a4"/>
              <w:spacing w:line="276" w:lineRule="auto"/>
              <w:ind w:left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A14C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Действия наставляемого</w:t>
            </w:r>
          </w:p>
        </w:tc>
        <w:tc>
          <w:tcPr>
            <w:tcW w:w="2551" w:type="dxa"/>
          </w:tcPr>
          <w:p w:rsidR="005337B8" w:rsidRPr="00DA14C3" w:rsidRDefault="005337B8" w:rsidP="00DA14C3">
            <w:pPr>
              <w:pStyle w:val="a4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14C3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 действий по решению задач наставнической деятельности и достижению </w:t>
            </w:r>
            <w:r w:rsidRPr="00DA14C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планируемых результатов </w:t>
            </w:r>
          </w:p>
        </w:tc>
        <w:tc>
          <w:tcPr>
            <w:tcW w:w="2297" w:type="dxa"/>
          </w:tcPr>
          <w:p w:rsidR="005337B8" w:rsidRPr="00DA14C3" w:rsidRDefault="005337B8" w:rsidP="00DA14C3">
            <w:pPr>
              <w:pStyle w:val="a4"/>
              <w:spacing w:line="276" w:lineRule="auto"/>
              <w:ind w:left="0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  <w:r w:rsidRPr="00DA14C3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lastRenderedPageBreak/>
              <w:t>****</w:t>
            </w:r>
          </w:p>
          <w:p w:rsidR="005337B8" w:rsidRPr="00DA14C3" w:rsidRDefault="005337B8" w:rsidP="00DA14C3">
            <w:pPr>
              <w:pStyle w:val="a4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14C3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Инструменты наставнической деятельности / дополнительные </w:t>
            </w:r>
            <w:r w:rsidRPr="00DA14C3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lastRenderedPageBreak/>
              <w:t xml:space="preserve">материалы для мероприятий </w:t>
            </w:r>
          </w:p>
        </w:tc>
      </w:tr>
      <w:tr w:rsidR="005337B8" w:rsidRPr="00DA14C3" w:rsidTr="00D52CCC">
        <w:tc>
          <w:tcPr>
            <w:tcW w:w="562" w:type="dxa"/>
          </w:tcPr>
          <w:p w:rsidR="005337B8" w:rsidRPr="00DA14C3" w:rsidRDefault="005337B8" w:rsidP="00DA14C3">
            <w:pPr>
              <w:pStyle w:val="a4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14C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240" w:type="dxa"/>
            <w:tcBorders>
              <w:top w:val="single" w:sz="4" w:space="0" w:color="auto"/>
            </w:tcBorders>
          </w:tcPr>
          <w:p w:rsidR="005337B8" w:rsidRPr="00DA14C3" w:rsidRDefault="00602B76" w:rsidP="00DA14C3">
            <w:pPr>
              <w:pStyle w:val="a4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14C3">
              <w:rPr>
                <w:rFonts w:ascii="Times New Roman" w:hAnsi="Times New Roman" w:cs="Times New Roman"/>
                <w:sz w:val="24"/>
                <w:szCs w:val="24"/>
              </w:rPr>
              <w:t xml:space="preserve">Шаг 1. </w:t>
            </w:r>
            <w:r w:rsidR="005337B8" w:rsidRPr="00DA14C3">
              <w:rPr>
                <w:rFonts w:ascii="Times New Roman" w:hAnsi="Times New Roman" w:cs="Times New Roman"/>
                <w:sz w:val="24"/>
                <w:szCs w:val="24"/>
              </w:rPr>
              <w:t>Установочный.</w:t>
            </w:r>
          </w:p>
          <w:p w:rsidR="00602B76" w:rsidRPr="00DA14C3" w:rsidRDefault="00602B76" w:rsidP="00DA14C3">
            <w:pPr>
              <w:pStyle w:val="a4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2B76" w:rsidRPr="00DA14C3" w:rsidRDefault="00602B76" w:rsidP="00DA14C3">
            <w:pPr>
              <w:pStyle w:val="a4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14C3">
              <w:rPr>
                <w:rFonts w:ascii="Times New Roman" w:hAnsi="Times New Roman" w:cs="Times New Roman"/>
                <w:sz w:val="24"/>
                <w:szCs w:val="24"/>
              </w:rPr>
              <w:t>Шаг 2. Цель.</w:t>
            </w:r>
          </w:p>
          <w:p w:rsidR="00602B76" w:rsidRPr="00DA14C3" w:rsidRDefault="00602B76" w:rsidP="00DA14C3">
            <w:pPr>
              <w:pStyle w:val="a4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2B76" w:rsidRPr="00DA14C3" w:rsidRDefault="00602B76" w:rsidP="00DA14C3">
            <w:pPr>
              <w:pStyle w:val="a4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14C3">
              <w:rPr>
                <w:rFonts w:ascii="Times New Roman" w:hAnsi="Times New Roman" w:cs="Times New Roman"/>
                <w:sz w:val="24"/>
                <w:szCs w:val="24"/>
              </w:rPr>
              <w:t>Шаг</w:t>
            </w:r>
            <w:r w:rsidR="00DA14C3" w:rsidRPr="00DA14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A14C3">
              <w:rPr>
                <w:rFonts w:ascii="Times New Roman" w:hAnsi="Times New Roman" w:cs="Times New Roman"/>
                <w:sz w:val="24"/>
                <w:szCs w:val="24"/>
              </w:rPr>
              <w:t>3.  Информационно-аналитический.</w:t>
            </w:r>
          </w:p>
          <w:p w:rsidR="00DA14C3" w:rsidRPr="00DA14C3" w:rsidRDefault="00DA14C3" w:rsidP="00DA14C3">
            <w:pPr>
              <w:pStyle w:val="a4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1105" w:rsidRPr="00DA14C3" w:rsidRDefault="00781105" w:rsidP="00DA14C3">
            <w:pPr>
              <w:pStyle w:val="a4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14C3">
              <w:rPr>
                <w:rFonts w:ascii="Times New Roman" w:hAnsi="Times New Roman" w:cs="Times New Roman"/>
                <w:sz w:val="24"/>
                <w:szCs w:val="24"/>
              </w:rPr>
              <w:t>Шаг 4. Тематический.</w:t>
            </w:r>
          </w:p>
          <w:p w:rsidR="00DA14C3" w:rsidRPr="00DA14C3" w:rsidRDefault="00DA14C3" w:rsidP="00DA14C3">
            <w:pPr>
              <w:pStyle w:val="a4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1105" w:rsidRPr="00DA14C3" w:rsidRDefault="00781105" w:rsidP="00DA14C3">
            <w:pPr>
              <w:pStyle w:val="a4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14C3">
              <w:rPr>
                <w:rFonts w:ascii="Times New Roman" w:hAnsi="Times New Roman" w:cs="Times New Roman"/>
                <w:sz w:val="24"/>
                <w:szCs w:val="24"/>
              </w:rPr>
              <w:t>Шаг 5. Плановый.</w:t>
            </w:r>
          </w:p>
          <w:p w:rsidR="00DA14C3" w:rsidRPr="00DA14C3" w:rsidRDefault="00DA14C3" w:rsidP="00DA14C3">
            <w:pPr>
              <w:pStyle w:val="a4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1105" w:rsidRPr="00DA14C3" w:rsidRDefault="00781105" w:rsidP="00DA14C3">
            <w:pPr>
              <w:pStyle w:val="a4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14C3">
              <w:rPr>
                <w:rFonts w:ascii="Times New Roman" w:hAnsi="Times New Roman" w:cs="Times New Roman"/>
                <w:sz w:val="24"/>
                <w:szCs w:val="24"/>
              </w:rPr>
              <w:t>Шаг 6. Редактирование.</w:t>
            </w:r>
          </w:p>
        </w:tc>
        <w:tc>
          <w:tcPr>
            <w:tcW w:w="2105" w:type="dxa"/>
          </w:tcPr>
          <w:p w:rsidR="00D52CCC" w:rsidRPr="00DA14C3" w:rsidRDefault="00D52CCC" w:rsidP="00DA14C3">
            <w:pPr>
              <w:pStyle w:val="a4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14C3">
              <w:rPr>
                <w:rFonts w:ascii="Times New Roman" w:hAnsi="Times New Roman" w:cs="Times New Roman"/>
                <w:sz w:val="24"/>
                <w:szCs w:val="24"/>
              </w:rPr>
              <w:t xml:space="preserve">Актуализация  проблемы, если она есть. </w:t>
            </w:r>
          </w:p>
          <w:p w:rsidR="00D52CCC" w:rsidRPr="00DA14C3" w:rsidRDefault="00D52CCC" w:rsidP="00DA14C3">
            <w:pPr>
              <w:pStyle w:val="a4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14C3">
              <w:rPr>
                <w:rFonts w:ascii="Times New Roman" w:hAnsi="Times New Roman" w:cs="Times New Roman"/>
                <w:sz w:val="24"/>
                <w:szCs w:val="24"/>
              </w:rPr>
              <w:t>Выявление профессиональных дефицитов.</w:t>
            </w:r>
          </w:p>
          <w:p w:rsidR="005337B8" w:rsidRPr="00DA14C3" w:rsidRDefault="00D52CCC" w:rsidP="00DA14C3">
            <w:pPr>
              <w:pStyle w:val="a4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14C3"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основного и первичного круга проблем, если это возможно. </w:t>
            </w:r>
          </w:p>
        </w:tc>
        <w:tc>
          <w:tcPr>
            <w:tcW w:w="1822" w:type="dxa"/>
          </w:tcPr>
          <w:p w:rsidR="00D52CCC" w:rsidRPr="00DA14C3" w:rsidRDefault="00D52CCC" w:rsidP="00DA14C3">
            <w:pPr>
              <w:pStyle w:val="a4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14C3">
              <w:rPr>
                <w:rFonts w:ascii="Times New Roman" w:hAnsi="Times New Roman" w:cs="Times New Roman"/>
                <w:sz w:val="24"/>
                <w:szCs w:val="24"/>
              </w:rPr>
              <w:t>1.Предметное направление - круглый стол.</w:t>
            </w:r>
          </w:p>
          <w:p w:rsidR="00DC77B2" w:rsidRPr="00DA14C3" w:rsidRDefault="00DC77B2" w:rsidP="00DA14C3">
            <w:pPr>
              <w:pStyle w:val="a4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77B2" w:rsidRPr="00DA14C3" w:rsidRDefault="00DC77B2" w:rsidP="00DA14C3">
            <w:pPr>
              <w:pStyle w:val="a4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77B2" w:rsidRPr="00DA14C3" w:rsidRDefault="00DC77B2" w:rsidP="00DA14C3">
            <w:pPr>
              <w:pStyle w:val="a4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77B2" w:rsidRPr="00DA14C3" w:rsidRDefault="00DC77B2" w:rsidP="00DA14C3">
            <w:pPr>
              <w:pStyle w:val="a4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2CCC" w:rsidRPr="00DA14C3" w:rsidRDefault="00D52CCC" w:rsidP="00DA14C3">
            <w:pPr>
              <w:pStyle w:val="a4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14C3">
              <w:rPr>
                <w:rFonts w:ascii="Times New Roman" w:hAnsi="Times New Roman" w:cs="Times New Roman"/>
                <w:sz w:val="24"/>
                <w:szCs w:val="24"/>
              </w:rPr>
              <w:t>2. Методическое направление –</w:t>
            </w:r>
          </w:p>
          <w:p w:rsidR="00D52CCC" w:rsidRPr="00DA14C3" w:rsidRDefault="00D52CCC" w:rsidP="00DA14C3">
            <w:pPr>
              <w:pStyle w:val="a4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14C3">
              <w:rPr>
                <w:rFonts w:ascii="Times New Roman" w:hAnsi="Times New Roman" w:cs="Times New Roman"/>
                <w:sz w:val="24"/>
                <w:szCs w:val="24"/>
              </w:rPr>
              <w:t>консультации, беседы, педагогическое сопровождение деятельности, проектный семинар.</w:t>
            </w:r>
          </w:p>
          <w:p w:rsidR="00DC77B2" w:rsidRPr="00DA14C3" w:rsidRDefault="00DC77B2" w:rsidP="00DA14C3">
            <w:pPr>
              <w:pStyle w:val="a4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2CCC" w:rsidRPr="00DA14C3" w:rsidRDefault="00D52CCC" w:rsidP="00DA14C3">
            <w:pPr>
              <w:pStyle w:val="a4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14C3">
              <w:rPr>
                <w:rFonts w:ascii="Times New Roman" w:hAnsi="Times New Roman" w:cs="Times New Roman"/>
                <w:sz w:val="24"/>
                <w:szCs w:val="24"/>
              </w:rPr>
              <w:t>3.Технологичес</w:t>
            </w:r>
          </w:p>
          <w:p w:rsidR="00D52CCC" w:rsidRPr="00DA14C3" w:rsidRDefault="00D52CCC" w:rsidP="00DA14C3">
            <w:pPr>
              <w:pStyle w:val="a4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14C3">
              <w:rPr>
                <w:rFonts w:ascii="Times New Roman" w:hAnsi="Times New Roman" w:cs="Times New Roman"/>
                <w:sz w:val="24"/>
                <w:szCs w:val="24"/>
              </w:rPr>
              <w:t xml:space="preserve">кое направление - демонстрация работы в различных </w:t>
            </w:r>
            <w:r w:rsidRPr="00DA14C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педагогических </w:t>
            </w:r>
            <w:r w:rsidR="00DC77B2" w:rsidRPr="00DA14C3">
              <w:rPr>
                <w:rFonts w:ascii="Times New Roman" w:hAnsi="Times New Roman" w:cs="Times New Roman"/>
                <w:sz w:val="24"/>
                <w:szCs w:val="24"/>
              </w:rPr>
              <w:t>техноло</w:t>
            </w:r>
            <w:r w:rsidRPr="00DA14C3">
              <w:rPr>
                <w:rFonts w:ascii="Times New Roman" w:hAnsi="Times New Roman" w:cs="Times New Roman"/>
                <w:sz w:val="24"/>
                <w:szCs w:val="24"/>
              </w:rPr>
              <w:t>гиях (открытые уроки</w:t>
            </w:r>
            <w:r w:rsidR="00DC77B2" w:rsidRPr="00DA14C3">
              <w:rPr>
                <w:rFonts w:ascii="Times New Roman" w:hAnsi="Times New Roman" w:cs="Times New Roman"/>
                <w:sz w:val="24"/>
                <w:szCs w:val="24"/>
              </w:rPr>
              <w:t>, внеурочные мероприятия)</w:t>
            </w:r>
          </w:p>
          <w:p w:rsidR="00DC77B2" w:rsidRPr="00DA14C3" w:rsidRDefault="00DC77B2" w:rsidP="00DA14C3">
            <w:pPr>
              <w:pStyle w:val="a4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14C3">
              <w:rPr>
                <w:rFonts w:ascii="Times New Roman" w:hAnsi="Times New Roman" w:cs="Times New Roman"/>
                <w:sz w:val="24"/>
                <w:szCs w:val="24"/>
              </w:rPr>
              <w:t>4.Воспитательное  направление – совместное реализация воспитательного мероприятия</w:t>
            </w:r>
          </w:p>
          <w:p w:rsidR="00DC77B2" w:rsidRPr="00DA14C3" w:rsidRDefault="00DC77B2" w:rsidP="00DA14C3">
            <w:pPr>
              <w:pStyle w:val="a4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77B2" w:rsidRPr="00DA14C3" w:rsidRDefault="00DC77B2" w:rsidP="00DA14C3">
            <w:pPr>
              <w:pStyle w:val="a4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3" w:type="dxa"/>
          </w:tcPr>
          <w:p w:rsidR="00DC77B2" w:rsidRPr="00DA14C3" w:rsidRDefault="00DC77B2" w:rsidP="00DA14C3">
            <w:pPr>
              <w:pStyle w:val="a4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14C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Устранение дефицитов в предметных знаниях молодого специалиста. </w:t>
            </w:r>
          </w:p>
          <w:p w:rsidR="00DC77B2" w:rsidRPr="00DA14C3" w:rsidRDefault="00DC77B2" w:rsidP="00DA14C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14C3">
              <w:rPr>
                <w:rFonts w:ascii="Times New Roman" w:hAnsi="Times New Roman" w:cs="Times New Roman"/>
                <w:sz w:val="24"/>
                <w:szCs w:val="24"/>
              </w:rPr>
              <w:t xml:space="preserve">Выбор методов и приёмов для достижения предметных и метапредметных результатов </w:t>
            </w:r>
            <w:proofErr w:type="gramStart"/>
            <w:r w:rsidRPr="00DA14C3">
              <w:rPr>
                <w:rFonts w:ascii="Times New Roman" w:hAnsi="Times New Roman" w:cs="Times New Roman"/>
                <w:sz w:val="24"/>
                <w:szCs w:val="24"/>
              </w:rPr>
              <w:t>обучения по</w:t>
            </w:r>
            <w:proofErr w:type="gramEnd"/>
            <w:r w:rsidRPr="00DA14C3">
              <w:rPr>
                <w:rFonts w:ascii="Times New Roman" w:hAnsi="Times New Roman" w:cs="Times New Roman"/>
                <w:sz w:val="24"/>
                <w:szCs w:val="24"/>
              </w:rPr>
              <w:t xml:space="preserve"> конкретным урокам или темам.</w:t>
            </w:r>
          </w:p>
          <w:p w:rsidR="005337B8" w:rsidRPr="00DA14C3" w:rsidRDefault="005337B8" w:rsidP="00DA14C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77B2" w:rsidRPr="00DA14C3" w:rsidRDefault="00DC77B2" w:rsidP="00DA14C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14C3">
              <w:rPr>
                <w:rFonts w:ascii="Times New Roman" w:hAnsi="Times New Roman" w:cs="Times New Roman"/>
                <w:sz w:val="24"/>
                <w:szCs w:val="24"/>
              </w:rPr>
              <w:t>Демонстрация разных приемов и педагогических технологий  на уроке.</w:t>
            </w:r>
          </w:p>
          <w:p w:rsidR="00DC77B2" w:rsidRPr="00DA14C3" w:rsidRDefault="00DC77B2" w:rsidP="00DA14C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77B2" w:rsidRPr="00DA14C3" w:rsidRDefault="00DC77B2" w:rsidP="00DA14C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77B2" w:rsidRPr="00DA14C3" w:rsidRDefault="00DC77B2" w:rsidP="00DA14C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77B2" w:rsidRPr="00DA14C3" w:rsidRDefault="00DC77B2" w:rsidP="00DA14C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77B2" w:rsidRPr="00DA14C3" w:rsidRDefault="00DC77B2" w:rsidP="00DA14C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14C3" w:rsidRPr="00DA14C3" w:rsidRDefault="00DA14C3" w:rsidP="00DA14C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14C3" w:rsidRPr="00DA14C3" w:rsidRDefault="00DC77B2" w:rsidP="00DA14C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14C3">
              <w:rPr>
                <w:rFonts w:ascii="Times New Roman" w:hAnsi="Times New Roman" w:cs="Times New Roman"/>
                <w:sz w:val="24"/>
                <w:szCs w:val="24"/>
              </w:rPr>
              <w:t>Проведение и разбор воспитатель</w:t>
            </w:r>
          </w:p>
          <w:p w:rsidR="00C37808" w:rsidRPr="00DA14C3" w:rsidRDefault="00DC77B2" w:rsidP="00DA14C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A14C3">
              <w:rPr>
                <w:rFonts w:ascii="Times New Roman" w:hAnsi="Times New Roman" w:cs="Times New Roman"/>
                <w:sz w:val="24"/>
                <w:szCs w:val="24"/>
              </w:rPr>
              <w:t>но</w:t>
            </w:r>
            <w:r w:rsidR="00DA14C3" w:rsidRPr="00DA14C3"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proofErr w:type="spellEnd"/>
          </w:p>
          <w:p w:rsidR="00DC77B2" w:rsidRPr="00DA14C3" w:rsidRDefault="00DC77B2" w:rsidP="00DA14C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14C3">
              <w:rPr>
                <w:rFonts w:ascii="Times New Roman" w:hAnsi="Times New Roman" w:cs="Times New Roman"/>
                <w:sz w:val="24"/>
                <w:szCs w:val="24"/>
              </w:rPr>
              <w:t>мероприятия.</w:t>
            </w:r>
          </w:p>
        </w:tc>
        <w:tc>
          <w:tcPr>
            <w:tcW w:w="2046" w:type="dxa"/>
          </w:tcPr>
          <w:p w:rsidR="00602B76" w:rsidRPr="00DA14C3" w:rsidRDefault="00602B76" w:rsidP="00DA14C3">
            <w:pPr>
              <w:pStyle w:val="a4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14C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Полноценный участник круглого стола. </w:t>
            </w:r>
          </w:p>
          <w:p w:rsidR="00602B76" w:rsidRPr="00DA14C3" w:rsidRDefault="00602B76" w:rsidP="00DA14C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2B76" w:rsidRPr="00DA14C3" w:rsidRDefault="00602B76" w:rsidP="00DA14C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2B76" w:rsidRPr="00DA14C3" w:rsidRDefault="00602B76" w:rsidP="00DA14C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2B76" w:rsidRPr="00DA14C3" w:rsidRDefault="00602B76" w:rsidP="00DA14C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2B76" w:rsidRPr="00DA14C3" w:rsidRDefault="00602B76" w:rsidP="00DA14C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14C3">
              <w:rPr>
                <w:rFonts w:ascii="Times New Roman" w:hAnsi="Times New Roman" w:cs="Times New Roman"/>
                <w:sz w:val="24"/>
                <w:szCs w:val="24"/>
              </w:rPr>
              <w:t>Посещение уроков у наставника, учителей-</w:t>
            </w:r>
            <w:proofErr w:type="spellStart"/>
            <w:r w:rsidRPr="00DA14C3">
              <w:rPr>
                <w:rFonts w:ascii="Times New Roman" w:hAnsi="Times New Roman" w:cs="Times New Roman"/>
                <w:sz w:val="24"/>
                <w:szCs w:val="24"/>
              </w:rPr>
              <w:t>стажистов</w:t>
            </w:r>
            <w:proofErr w:type="spellEnd"/>
            <w:r w:rsidRPr="00DA14C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02B76" w:rsidRPr="00DA14C3" w:rsidRDefault="00602B76" w:rsidP="00DA14C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2B76" w:rsidRPr="00DA14C3" w:rsidRDefault="00602B76" w:rsidP="00DA14C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2B76" w:rsidRPr="00DA14C3" w:rsidRDefault="00602B76" w:rsidP="00DA14C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2B76" w:rsidRPr="00DA14C3" w:rsidRDefault="00602B76" w:rsidP="00DA14C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2B76" w:rsidRPr="00DA14C3" w:rsidRDefault="00602B76" w:rsidP="00DA14C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37B8" w:rsidRPr="00DA14C3" w:rsidRDefault="005337B8" w:rsidP="00DA14C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2B76" w:rsidRPr="00DA14C3" w:rsidRDefault="00602B76" w:rsidP="00DA14C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2B76" w:rsidRPr="00DA14C3" w:rsidRDefault="00602B76" w:rsidP="00DA14C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14C3">
              <w:rPr>
                <w:rFonts w:ascii="Times New Roman" w:hAnsi="Times New Roman" w:cs="Times New Roman"/>
                <w:sz w:val="24"/>
                <w:szCs w:val="24"/>
              </w:rPr>
              <w:t xml:space="preserve">Анализ  посещенного урока по технологической </w:t>
            </w:r>
            <w:r w:rsidRPr="00DA14C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карте.</w:t>
            </w:r>
          </w:p>
          <w:p w:rsidR="00602B76" w:rsidRPr="00DA14C3" w:rsidRDefault="00602B76" w:rsidP="00DA14C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2B76" w:rsidRPr="00DA14C3" w:rsidRDefault="00602B76" w:rsidP="00DA14C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2B76" w:rsidRPr="00DA14C3" w:rsidRDefault="00602B76" w:rsidP="00DA14C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2B76" w:rsidRPr="00DA14C3" w:rsidRDefault="00602B76" w:rsidP="00DA14C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2B76" w:rsidRPr="00DA14C3" w:rsidRDefault="00602B76" w:rsidP="00DA14C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2B76" w:rsidRPr="00DA14C3" w:rsidRDefault="00602B76" w:rsidP="00DA14C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14C3">
              <w:rPr>
                <w:rFonts w:ascii="Times New Roman" w:hAnsi="Times New Roman" w:cs="Times New Roman"/>
                <w:sz w:val="24"/>
                <w:szCs w:val="24"/>
              </w:rPr>
              <w:t>Совместное проведение мероприятия.</w:t>
            </w:r>
          </w:p>
        </w:tc>
        <w:tc>
          <w:tcPr>
            <w:tcW w:w="2551" w:type="dxa"/>
          </w:tcPr>
          <w:p w:rsidR="005337B8" w:rsidRPr="00DA14C3" w:rsidRDefault="00602B76" w:rsidP="00DA14C3">
            <w:pPr>
              <w:pStyle w:val="a4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14C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Содействие процессу адаптации на рабочем месте и профессионального становления молодого специалиста.</w:t>
            </w:r>
          </w:p>
          <w:p w:rsidR="008D2FA8" w:rsidRPr="00DA14C3" w:rsidRDefault="008D2FA8" w:rsidP="00DA14C3">
            <w:pPr>
              <w:pStyle w:val="a4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14C3">
              <w:rPr>
                <w:rFonts w:ascii="Times New Roman" w:hAnsi="Times New Roman" w:cs="Times New Roman"/>
                <w:sz w:val="24"/>
                <w:szCs w:val="24"/>
              </w:rPr>
              <w:t xml:space="preserve">Высокий уровень включенности в педагогическую работу, культурную жизнь образовательной организации. Повышение профессиональной компетентности педагогов, их мастерства и педагогической культуры. </w:t>
            </w:r>
          </w:p>
          <w:p w:rsidR="008D2FA8" w:rsidRPr="00DA14C3" w:rsidRDefault="008D2FA8" w:rsidP="00DA14C3">
            <w:pPr>
              <w:pStyle w:val="a4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14C3">
              <w:rPr>
                <w:rFonts w:ascii="Times New Roman" w:hAnsi="Times New Roman" w:cs="Times New Roman"/>
                <w:sz w:val="24"/>
                <w:szCs w:val="24"/>
              </w:rPr>
              <w:t>Повышение качества самообразования молодого педагога.</w:t>
            </w:r>
          </w:p>
        </w:tc>
        <w:tc>
          <w:tcPr>
            <w:tcW w:w="2297" w:type="dxa"/>
          </w:tcPr>
          <w:p w:rsidR="005337B8" w:rsidRPr="00DA14C3" w:rsidRDefault="0080494B" w:rsidP="00DA14C3">
            <w:pPr>
              <w:pStyle w:val="a4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14C3">
              <w:rPr>
                <w:rFonts w:ascii="Times New Roman" w:hAnsi="Times New Roman" w:cs="Times New Roman"/>
                <w:sz w:val="24"/>
                <w:szCs w:val="24"/>
              </w:rPr>
              <w:t>Индивидуальная беседа.</w:t>
            </w:r>
          </w:p>
          <w:p w:rsidR="00DA14C3" w:rsidRPr="00DA14C3" w:rsidRDefault="00DA14C3" w:rsidP="00DA14C3">
            <w:pPr>
              <w:pStyle w:val="a4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14C3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занятия.</w:t>
            </w:r>
          </w:p>
          <w:p w:rsidR="0080494B" w:rsidRPr="00DA14C3" w:rsidRDefault="0080494B" w:rsidP="00DA14C3">
            <w:pPr>
              <w:pStyle w:val="a4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14C3">
              <w:rPr>
                <w:rFonts w:ascii="Times New Roman" w:hAnsi="Times New Roman" w:cs="Times New Roman"/>
                <w:sz w:val="24"/>
                <w:szCs w:val="24"/>
              </w:rPr>
              <w:t>Консультирование.</w:t>
            </w:r>
          </w:p>
          <w:p w:rsidR="0080494B" w:rsidRPr="00DA14C3" w:rsidRDefault="0080494B" w:rsidP="00DA14C3">
            <w:pPr>
              <w:pStyle w:val="a4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14C3">
              <w:rPr>
                <w:rFonts w:ascii="Times New Roman" w:hAnsi="Times New Roman" w:cs="Times New Roman"/>
                <w:sz w:val="24"/>
                <w:szCs w:val="24"/>
              </w:rPr>
              <w:t>Совместная деятельность.</w:t>
            </w:r>
          </w:p>
          <w:p w:rsidR="0080494B" w:rsidRPr="00DA14C3" w:rsidRDefault="0080494B" w:rsidP="00DA14C3">
            <w:pPr>
              <w:pStyle w:val="a4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14C3">
              <w:rPr>
                <w:rFonts w:ascii="Times New Roman" w:hAnsi="Times New Roman" w:cs="Times New Roman"/>
                <w:sz w:val="24"/>
                <w:szCs w:val="24"/>
              </w:rPr>
              <w:t>Обратная связь.</w:t>
            </w:r>
          </w:p>
          <w:p w:rsidR="00DA14C3" w:rsidRPr="00DA14C3" w:rsidRDefault="00DA14C3" w:rsidP="00DA14C3">
            <w:pPr>
              <w:pStyle w:val="a4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14C3" w:rsidRPr="00DA14C3" w:rsidRDefault="00DA14C3" w:rsidP="00DA14C3">
            <w:pPr>
              <w:pStyle w:val="a4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14C3" w:rsidRPr="00DA14C3" w:rsidRDefault="00DA14C3" w:rsidP="00DA14C3">
            <w:pPr>
              <w:pStyle w:val="a4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14C3" w:rsidRPr="00DA14C3" w:rsidRDefault="00DA14C3" w:rsidP="00DA14C3">
            <w:pPr>
              <w:pStyle w:val="a4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14C3" w:rsidRPr="00DA14C3" w:rsidRDefault="00DA14C3" w:rsidP="00DA14C3">
            <w:pPr>
              <w:pStyle w:val="a4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14C3" w:rsidRPr="00DA14C3" w:rsidRDefault="00DA14C3" w:rsidP="00DA14C3">
            <w:pPr>
              <w:pStyle w:val="a4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14C3" w:rsidRPr="00DA14C3" w:rsidRDefault="00DA14C3" w:rsidP="00DA14C3">
            <w:pPr>
              <w:pStyle w:val="a4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14C3" w:rsidRPr="00DA14C3" w:rsidRDefault="00DA14C3" w:rsidP="00DA14C3">
            <w:pPr>
              <w:pStyle w:val="a4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14C3" w:rsidRPr="00DA14C3" w:rsidRDefault="00DA14C3" w:rsidP="00DA14C3">
            <w:pPr>
              <w:pStyle w:val="a4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14C3" w:rsidRPr="00DA14C3" w:rsidRDefault="00DA14C3" w:rsidP="00DA14C3">
            <w:pPr>
              <w:pStyle w:val="a4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14C3" w:rsidRPr="00DA14C3" w:rsidRDefault="00DA14C3" w:rsidP="00DA14C3">
            <w:pPr>
              <w:pStyle w:val="a4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14C3" w:rsidRPr="00DA14C3" w:rsidRDefault="00DA14C3" w:rsidP="00DA14C3">
            <w:pPr>
              <w:pStyle w:val="a4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14C3" w:rsidRPr="00DA14C3" w:rsidRDefault="00DA14C3" w:rsidP="00DA14C3">
            <w:pPr>
              <w:pStyle w:val="a4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14C3" w:rsidRPr="00DA14C3" w:rsidRDefault="00DA14C3" w:rsidP="00DA14C3">
            <w:pPr>
              <w:pStyle w:val="a4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14C3" w:rsidRPr="00DA14C3" w:rsidRDefault="00DA14C3" w:rsidP="00DA14C3">
            <w:pPr>
              <w:pStyle w:val="a4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14C3" w:rsidRPr="00DA14C3" w:rsidRDefault="00DA14C3" w:rsidP="00DA14C3">
            <w:pPr>
              <w:pStyle w:val="a4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14C3" w:rsidRPr="00DA14C3" w:rsidRDefault="00DA14C3" w:rsidP="00DA14C3">
            <w:pPr>
              <w:pStyle w:val="a4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14C3" w:rsidRPr="00DA14C3" w:rsidRDefault="00DA14C3" w:rsidP="00DA14C3">
            <w:pPr>
              <w:pStyle w:val="a4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14C3" w:rsidRPr="00DA14C3" w:rsidRDefault="00DA14C3" w:rsidP="00DA14C3">
            <w:pPr>
              <w:pStyle w:val="a4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14C3" w:rsidRPr="00DA14C3" w:rsidRDefault="00DA14C3" w:rsidP="00DA14C3">
            <w:pPr>
              <w:pStyle w:val="a4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14C3">
              <w:rPr>
                <w:rFonts w:ascii="Times New Roman" w:hAnsi="Times New Roman" w:cs="Times New Roman"/>
                <w:sz w:val="24"/>
                <w:szCs w:val="24"/>
              </w:rPr>
              <w:t xml:space="preserve">1.Гаврутенко, Т. В. Организационно-педагогические условия развития наставничества учителей: управленческая практика / Т. В. </w:t>
            </w:r>
            <w:proofErr w:type="spellStart"/>
            <w:r w:rsidRPr="00DA14C3">
              <w:rPr>
                <w:rFonts w:ascii="Times New Roman" w:hAnsi="Times New Roman" w:cs="Times New Roman"/>
                <w:sz w:val="24"/>
                <w:szCs w:val="24"/>
              </w:rPr>
              <w:t>Гаврутенко</w:t>
            </w:r>
            <w:proofErr w:type="spellEnd"/>
            <w:r w:rsidRPr="00DA14C3">
              <w:rPr>
                <w:rFonts w:ascii="Times New Roman" w:hAnsi="Times New Roman" w:cs="Times New Roman"/>
                <w:sz w:val="24"/>
                <w:szCs w:val="24"/>
              </w:rPr>
              <w:t xml:space="preserve">, Л. А. </w:t>
            </w:r>
            <w:proofErr w:type="spellStart"/>
            <w:r w:rsidRPr="00DA14C3">
              <w:rPr>
                <w:rFonts w:ascii="Times New Roman" w:hAnsi="Times New Roman" w:cs="Times New Roman"/>
                <w:sz w:val="24"/>
                <w:szCs w:val="24"/>
              </w:rPr>
              <w:t>Мокрецова</w:t>
            </w:r>
            <w:proofErr w:type="spellEnd"/>
            <w:r w:rsidRPr="00DA14C3">
              <w:rPr>
                <w:rFonts w:ascii="Times New Roman" w:hAnsi="Times New Roman" w:cs="Times New Roman"/>
                <w:sz w:val="24"/>
                <w:szCs w:val="24"/>
              </w:rPr>
              <w:t>. – Текст</w:t>
            </w:r>
            <w:proofErr w:type="gramStart"/>
            <w:r w:rsidRPr="00DA14C3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DA14C3">
              <w:rPr>
                <w:rFonts w:ascii="Times New Roman" w:hAnsi="Times New Roman" w:cs="Times New Roman"/>
                <w:sz w:val="24"/>
                <w:szCs w:val="24"/>
              </w:rPr>
              <w:t xml:space="preserve"> непосредственный // Вестник Омского государственного педагогического университета. Гуманитарные исследования. –</w:t>
            </w:r>
          </w:p>
          <w:p w:rsidR="00DA14C3" w:rsidRPr="00DA14C3" w:rsidRDefault="00DA14C3" w:rsidP="00DA14C3">
            <w:pPr>
              <w:pStyle w:val="a4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14C3">
              <w:rPr>
                <w:rFonts w:ascii="Times New Roman" w:hAnsi="Times New Roman" w:cs="Times New Roman"/>
                <w:sz w:val="24"/>
                <w:szCs w:val="24"/>
              </w:rPr>
              <w:t>2.Багаева, И. Д. Ценностное отношение к профессионализму педагогической деятельности</w:t>
            </w:r>
            <w:proofErr w:type="gramStart"/>
            <w:r w:rsidRPr="00DA14C3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DA14C3">
              <w:rPr>
                <w:rFonts w:ascii="Times New Roman" w:hAnsi="Times New Roman" w:cs="Times New Roman"/>
                <w:sz w:val="24"/>
                <w:szCs w:val="24"/>
              </w:rPr>
              <w:t xml:space="preserve"> методические рекомендации / И. Д. </w:t>
            </w:r>
            <w:proofErr w:type="spellStart"/>
            <w:r w:rsidRPr="00DA14C3">
              <w:rPr>
                <w:rFonts w:ascii="Times New Roman" w:hAnsi="Times New Roman" w:cs="Times New Roman"/>
                <w:sz w:val="24"/>
                <w:szCs w:val="24"/>
              </w:rPr>
              <w:t>Багаева</w:t>
            </w:r>
            <w:proofErr w:type="spellEnd"/>
            <w:r w:rsidRPr="00DA14C3">
              <w:rPr>
                <w:rFonts w:ascii="Times New Roman" w:hAnsi="Times New Roman" w:cs="Times New Roman"/>
                <w:sz w:val="24"/>
                <w:szCs w:val="24"/>
              </w:rPr>
              <w:t xml:space="preserve">, Н. В. </w:t>
            </w:r>
            <w:r w:rsidRPr="00DA14C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Кузьмина, Ю. С. Шапошникова. – Москва</w:t>
            </w:r>
          </w:p>
          <w:p w:rsidR="00DA14C3" w:rsidRPr="00DA14C3" w:rsidRDefault="00DA14C3" w:rsidP="00DA14C3">
            <w:pPr>
              <w:pStyle w:val="a4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14C3" w:rsidRPr="00DA14C3" w:rsidRDefault="00DA14C3" w:rsidP="00DA14C3">
            <w:pPr>
              <w:pStyle w:val="a4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37B8" w:rsidRPr="00DA14C3" w:rsidTr="00D52CCC">
        <w:tc>
          <w:tcPr>
            <w:tcW w:w="562" w:type="dxa"/>
          </w:tcPr>
          <w:p w:rsidR="005337B8" w:rsidRPr="00DA14C3" w:rsidRDefault="005337B8" w:rsidP="00DA14C3">
            <w:pPr>
              <w:pStyle w:val="a4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0" w:type="dxa"/>
          </w:tcPr>
          <w:p w:rsidR="005337B8" w:rsidRPr="00DA14C3" w:rsidRDefault="00751298" w:rsidP="00DA14C3">
            <w:pPr>
              <w:pStyle w:val="a4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A14C3">
              <w:rPr>
                <w:rFonts w:ascii="Times New Roman" w:hAnsi="Times New Roman" w:cs="Times New Roman"/>
                <w:sz w:val="24"/>
                <w:szCs w:val="24"/>
              </w:rPr>
              <w:t xml:space="preserve">Анализ реализованного плана </w:t>
            </w:r>
            <w:proofErr w:type="gramStart"/>
            <w:r w:rsidRPr="00DA14C3">
              <w:rPr>
                <w:rFonts w:ascii="Times New Roman" w:hAnsi="Times New Roman" w:cs="Times New Roman"/>
                <w:sz w:val="24"/>
                <w:szCs w:val="24"/>
              </w:rPr>
              <w:t>действий</w:t>
            </w:r>
            <w:proofErr w:type="gramEnd"/>
            <w:r w:rsidRPr="00DA14C3">
              <w:rPr>
                <w:rFonts w:ascii="Times New Roman" w:hAnsi="Times New Roman" w:cs="Times New Roman"/>
                <w:sz w:val="24"/>
                <w:szCs w:val="24"/>
              </w:rPr>
              <w:t xml:space="preserve"> п</w:t>
            </w:r>
            <w:r w:rsidR="005677B1" w:rsidRPr="00DA14C3">
              <w:rPr>
                <w:rFonts w:ascii="Times New Roman" w:hAnsi="Times New Roman" w:cs="Times New Roman"/>
                <w:sz w:val="24"/>
                <w:szCs w:val="24"/>
              </w:rPr>
              <w:t>о сопровождению наставляемого</w:t>
            </w:r>
            <w:r w:rsidRPr="00DA14C3">
              <w:rPr>
                <w:rFonts w:ascii="Times New Roman" w:hAnsi="Times New Roman" w:cs="Times New Roman"/>
                <w:sz w:val="24"/>
                <w:szCs w:val="24"/>
              </w:rPr>
              <w:t>, анализ эффективности реализации плана</w:t>
            </w:r>
          </w:p>
        </w:tc>
        <w:tc>
          <w:tcPr>
            <w:tcW w:w="12644" w:type="dxa"/>
            <w:gridSpan w:val="6"/>
          </w:tcPr>
          <w:p w:rsidR="00751298" w:rsidRPr="00DA14C3" w:rsidRDefault="00751298" w:rsidP="00DA14C3">
            <w:pPr>
              <w:pStyle w:val="a4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14C3">
              <w:rPr>
                <w:rFonts w:ascii="Times New Roman" w:hAnsi="Times New Roman" w:cs="Times New Roman"/>
                <w:sz w:val="24"/>
                <w:szCs w:val="24"/>
              </w:rPr>
              <w:t>Эффективность моей работы наставника напрямую связана с тем, насколько правильно выстроена система взаимосвязей между молодым учителем, другими сотрудниками и руководителем. Здесь должно установиться единое видение в восприятии реальности. Только в этом случае передаваемые знания и навыки будут иметь практическое воплощение. Хорошие плоды даст наставничество, если у обеих сторон будет система мотивов, побуждающих к совместным действиям.</w:t>
            </w:r>
          </w:p>
          <w:p w:rsidR="005337B8" w:rsidRPr="00DA14C3" w:rsidRDefault="00751298" w:rsidP="00DA14C3">
            <w:pPr>
              <w:pStyle w:val="a4"/>
              <w:spacing w:line="276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A14C3">
              <w:rPr>
                <w:rFonts w:ascii="Times New Roman" w:hAnsi="Times New Roman" w:cs="Times New Roman"/>
                <w:sz w:val="24"/>
                <w:szCs w:val="24"/>
              </w:rPr>
              <w:t>Систематическая и целенаправленна</w:t>
            </w:r>
            <w:r w:rsidR="005677B1" w:rsidRPr="00DA14C3">
              <w:rPr>
                <w:rFonts w:ascii="Times New Roman" w:hAnsi="Times New Roman" w:cs="Times New Roman"/>
                <w:sz w:val="24"/>
                <w:szCs w:val="24"/>
              </w:rPr>
              <w:t>я работа с молодым педагогом</w:t>
            </w:r>
            <w:r w:rsidRPr="00DA14C3">
              <w:rPr>
                <w:rFonts w:ascii="Times New Roman" w:hAnsi="Times New Roman" w:cs="Times New Roman"/>
                <w:sz w:val="24"/>
                <w:szCs w:val="24"/>
              </w:rPr>
              <w:t xml:space="preserve"> дала следующие р</w:t>
            </w:r>
            <w:r w:rsidR="005677B1" w:rsidRPr="00DA14C3">
              <w:rPr>
                <w:rFonts w:ascii="Times New Roman" w:hAnsi="Times New Roman" w:cs="Times New Roman"/>
                <w:sz w:val="24"/>
                <w:szCs w:val="24"/>
              </w:rPr>
              <w:t>езультаты:  закрепление молодого специалиста</w:t>
            </w:r>
            <w:r w:rsidRPr="00DA14C3">
              <w:rPr>
                <w:rFonts w:ascii="Times New Roman" w:hAnsi="Times New Roman" w:cs="Times New Roman"/>
                <w:sz w:val="24"/>
                <w:szCs w:val="24"/>
              </w:rPr>
              <w:t xml:space="preserve"> в коллективе образовательной орга</w:t>
            </w:r>
            <w:r w:rsidR="005677B1" w:rsidRPr="00DA14C3">
              <w:rPr>
                <w:rFonts w:ascii="Times New Roman" w:hAnsi="Times New Roman" w:cs="Times New Roman"/>
                <w:sz w:val="24"/>
                <w:szCs w:val="24"/>
              </w:rPr>
              <w:t>низации;  формирование у молодого педагога</w:t>
            </w:r>
            <w:r w:rsidRPr="00DA14C3">
              <w:rPr>
                <w:rFonts w:ascii="Times New Roman" w:hAnsi="Times New Roman" w:cs="Times New Roman"/>
                <w:sz w:val="24"/>
                <w:szCs w:val="24"/>
              </w:rPr>
              <w:t xml:space="preserve"> потребности в непрерывном образовании;  организация системы методической поддержки молод</w:t>
            </w:r>
            <w:r w:rsidR="005677B1" w:rsidRPr="00DA14C3">
              <w:rPr>
                <w:rFonts w:ascii="Times New Roman" w:hAnsi="Times New Roman" w:cs="Times New Roman"/>
                <w:sz w:val="24"/>
                <w:szCs w:val="24"/>
              </w:rPr>
              <w:t>ого учителя;  привлечение молодого специалиста</w:t>
            </w:r>
            <w:r w:rsidRPr="00DA14C3">
              <w:rPr>
                <w:rFonts w:ascii="Times New Roman" w:hAnsi="Times New Roman" w:cs="Times New Roman"/>
                <w:sz w:val="24"/>
                <w:szCs w:val="24"/>
              </w:rPr>
              <w:t xml:space="preserve"> к инновационной деятельности образовательной орга</w:t>
            </w:r>
            <w:r w:rsidR="005677B1" w:rsidRPr="00DA14C3">
              <w:rPr>
                <w:rFonts w:ascii="Times New Roman" w:hAnsi="Times New Roman" w:cs="Times New Roman"/>
                <w:sz w:val="24"/>
                <w:szCs w:val="24"/>
              </w:rPr>
              <w:t>низации;  формирование у молодого педагога</w:t>
            </w:r>
            <w:r w:rsidRPr="00DA14C3">
              <w:rPr>
                <w:rFonts w:ascii="Times New Roman" w:hAnsi="Times New Roman" w:cs="Times New Roman"/>
                <w:sz w:val="24"/>
                <w:szCs w:val="24"/>
              </w:rPr>
              <w:t xml:space="preserve"> индивидуального стиля педагогической деятельности,  аттестация молодого педагога  на более высокую квалификационную категорию.</w:t>
            </w:r>
            <w:proofErr w:type="gramEnd"/>
          </w:p>
        </w:tc>
      </w:tr>
    </w:tbl>
    <w:p w:rsidR="005337B8" w:rsidRPr="00DA14C3" w:rsidRDefault="005337B8" w:rsidP="00DA14C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24316" w:rsidRPr="00DA14C3" w:rsidRDefault="00424316" w:rsidP="00DA14C3">
      <w:pPr>
        <w:rPr>
          <w:rFonts w:ascii="Times New Roman" w:hAnsi="Times New Roman" w:cs="Times New Roman"/>
          <w:sz w:val="24"/>
          <w:szCs w:val="24"/>
        </w:rPr>
      </w:pPr>
    </w:p>
    <w:sectPr w:rsidR="00424316" w:rsidRPr="00DA14C3" w:rsidSect="005337B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297FD1"/>
    <w:multiLevelType w:val="hybridMultilevel"/>
    <w:tmpl w:val="A75CF70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37B8"/>
    <w:rsid w:val="00240CE9"/>
    <w:rsid w:val="00424316"/>
    <w:rsid w:val="005337B8"/>
    <w:rsid w:val="005677B1"/>
    <w:rsid w:val="005D5337"/>
    <w:rsid w:val="00602B76"/>
    <w:rsid w:val="00751298"/>
    <w:rsid w:val="00781105"/>
    <w:rsid w:val="0080494B"/>
    <w:rsid w:val="008D2FA8"/>
    <w:rsid w:val="00C37808"/>
    <w:rsid w:val="00D52CCC"/>
    <w:rsid w:val="00D674BE"/>
    <w:rsid w:val="00DA14C3"/>
    <w:rsid w:val="00DC77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qFormat/>
    <w:rsid w:val="005337B8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5337B8"/>
    <w:pPr>
      <w:spacing w:after="160" w:line="256" w:lineRule="auto"/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qFormat/>
    <w:rsid w:val="005337B8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5337B8"/>
    <w:pPr>
      <w:spacing w:after="160" w:line="25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824</Words>
  <Characters>4701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</cp:revision>
  <dcterms:created xsi:type="dcterms:W3CDTF">2024-09-26T06:29:00Z</dcterms:created>
  <dcterms:modified xsi:type="dcterms:W3CDTF">2024-09-26T06:29:00Z</dcterms:modified>
</cp:coreProperties>
</file>