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58" w:rsidRDefault="00E43624" w:rsidP="004D27A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Всероссийская олимпиада школьников 2023-2024 учебный год</w:t>
      </w:r>
    </w:p>
    <w:p w:rsidR="00477758" w:rsidRDefault="00E43624" w:rsidP="004D27A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9 класс, задания.</w:t>
      </w:r>
    </w:p>
    <w:p w:rsidR="00477758" w:rsidRDefault="000232F6" w:rsidP="004D27A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выполнения 9</w:t>
      </w:r>
      <w:r w:rsidR="00E43624">
        <w:rPr>
          <w:rFonts w:ascii="Times New Roman" w:hAnsi="Times New Roman"/>
          <w:sz w:val="24"/>
        </w:rPr>
        <w:t xml:space="preserve">0 мин. Максимальное кол-во баллов – </w:t>
      </w:r>
      <w:r w:rsidR="00FB246D">
        <w:rPr>
          <w:rFonts w:ascii="Times New Roman" w:hAnsi="Times New Roman"/>
          <w:sz w:val="24"/>
        </w:rPr>
        <w:t>52</w:t>
      </w:r>
    </w:p>
    <w:p w:rsidR="004D27AE" w:rsidRDefault="004D27A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bookmarkStart w:id="0" w:name="_Hlk109995142"/>
      <w:bookmarkEnd w:id="0"/>
    </w:p>
    <w:p w:rsidR="00477758" w:rsidRDefault="00E43624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Тестовые задания</w:t>
      </w:r>
      <w:r w:rsidR="004D27AE">
        <w:rPr>
          <w:rFonts w:ascii="Times New Roman" w:hAnsi="Times New Roman"/>
          <w:b/>
          <w:sz w:val="24"/>
        </w:rPr>
        <w:t xml:space="preserve"> (20 баллов)</w:t>
      </w: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С каким государством у России самая большая сухопутная граница</w:t>
      </w:r>
      <w:r w:rsidR="00BE42C0">
        <w:rPr>
          <w:rFonts w:ascii="Times New Roman" w:hAnsi="Times New Roman"/>
          <w:b/>
          <w:sz w:val="24"/>
        </w:rPr>
        <w:t>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477758"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 – Казахстан                  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— Монголия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Китай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Финляндия</w:t>
      </w:r>
    </w:p>
    <w:p w:rsidR="0036650E" w:rsidRDefault="0036650E" w:rsidP="00BE42C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 w:rsidP="00BE42C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Не является страной-соседом первого порядка России: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Латвия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Норвегия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В</w:t>
      </w:r>
      <w:proofErr w:type="gramEnd"/>
      <w:r>
        <w:rPr>
          <w:rFonts w:ascii="Times New Roman" w:hAnsi="Times New Roman"/>
          <w:sz w:val="24"/>
        </w:rPr>
        <w:t xml:space="preserve"> – Швеция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- США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Субъект РФ, омываемый морем: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- Кировская область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 Магаданская область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-  Ставропольский край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 -  Ханты-Мансийский АО 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Имеет выход к морю: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республика Коми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 Амурская область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В -  Вологодская область</w:t>
      </w:r>
      <w:proofErr w:type="gramEnd"/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-  республика Карелия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5. Географическим центром России является озеро: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- Лама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Байкал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</w:t>
      </w:r>
      <w:proofErr w:type="gramStart"/>
      <w:r>
        <w:rPr>
          <w:rFonts w:ascii="Times New Roman" w:hAnsi="Times New Roman"/>
          <w:sz w:val="24"/>
        </w:rPr>
        <w:t>–Т</w:t>
      </w:r>
      <w:proofErr w:type="gramEnd"/>
      <w:r>
        <w:rPr>
          <w:rFonts w:ascii="Times New Roman" w:hAnsi="Times New Roman"/>
          <w:sz w:val="24"/>
        </w:rPr>
        <w:t>елецкое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 – </w:t>
      </w:r>
      <w:proofErr w:type="spellStart"/>
      <w:r>
        <w:rPr>
          <w:rFonts w:ascii="Times New Roman" w:hAnsi="Times New Roman"/>
          <w:sz w:val="24"/>
        </w:rPr>
        <w:t>Виви</w:t>
      </w:r>
      <w:proofErr w:type="spellEnd"/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6. Крайняя северная</w:t>
      </w:r>
      <w:r w:rsidR="00BE42C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континентальная точка России: 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мыс Флигели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мыс Дежнева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мыс Челюскин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 – остров </w:t>
      </w:r>
      <w:proofErr w:type="spellStart"/>
      <w:r>
        <w:rPr>
          <w:rFonts w:ascii="Times New Roman" w:hAnsi="Times New Roman"/>
          <w:sz w:val="24"/>
        </w:rPr>
        <w:t>Ратманова</w:t>
      </w:r>
      <w:proofErr w:type="spellEnd"/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7. На территории России преобладают: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высокие и средневысотные горы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равнины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низкие горы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нагорья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8. Крупнейший по запасам </w:t>
      </w:r>
      <w:r w:rsidR="00BE42C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угольный бассейн</w:t>
      </w:r>
      <w:r w:rsidR="00BE42C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России: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Кузнецкий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Ленский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Тунгусский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Канско-Ачинский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9. Какое утверждение о полезных ископаемых России является верным</w:t>
      </w:r>
      <w:r w:rsidR="00BE42C0">
        <w:rPr>
          <w:rFonts w:ascii="Times New Roman" w:hAnsi="Times New Roman"/>
          <w:b/>
          <w:sz w:val="24"/>
        </w:rPr>
        <w:t>: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– нерудные полезные ископаемые чаще залегают в складчатых областях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в топливном балансе РФ большую роль играют торф и горючие сланцы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– рудные полезные ископаемые приурочены к складчатым областям или фундаменту древних платформ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 – основные запасы нефти и газа сосредоточены в </w:t>
      </w:r>
      <w:proofErr w:type="gramStart"/>
      <w:r>
        <w:rPr>
          <w:rFonts w:ascii="Times New Roman" w:hAnsi="Times New Roman"/>
          <w:sz w:val="24"/>
        </w:rPr>
        <w:t>Урало-Поволжье</w:t>
      </w:r>
      <w:proofErr w:type="gramEnd"/>
      <w:r>
        <w:rPr>
          <w:rFonts w:ascii="Times New Roman" w:hAnsi="Times New Roman"/>
          <w:sz w:val="24"/>
        </w:rPr>
        <w:t xml:space="preserve"> и на Северном Кавказе</w:t>
      </w: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Научное руководство первой </w:t>
      </w:r>
      <w:r w:rsidR="009F38CC">
        <w:rPr>
          <w:rFonts w:ascii="Times New Roman" w:hAnsi="Times New Roman"/>
          <w:b/>
          <w:sz w:val="24"/>
        </w:rPr>
        <w:t>в</w:t>
      </w:r>
      <w:r w:rsidRPr="00D30B38">
        <w:rPr>
          <w:rFonts w:ascii="Times New Roman" w:hAnsi="Times New Roman"/>
          <w:b/>
          <w:sz w:val="24"/>
        </w:rPr>
        <w:t>се</w:t>
      </w:r>
      <w:r w:rsidR="00D30B38" w:rsidRPr="00D30B38">
        <w:rPr>
          <w:rFonts w:ascii="Times New Roman" w:hAnsi="Times New Roman"/>
          <w:b/>
          <w:sz w:val="24"/>
        </w:rPr>
        <w:t>общей</w:t>
      </w:r>
      <w:r>
        <w:rPr>
          <w:rFonts w:ascii="Times New Roman" w:hAnsi="Times New Roman"/>
          <w:b/>
          <w:sz w:val="24"/>
        </w:rPr>
        <w:t xml:space="preserve"> переписью населения осуществлял:</w:t>
      </w:r>
    </w:p>
    <w:p w:rsidR="0036650E" w:rsidRDefault="0036650E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П.П. Семёнов-Тянь-Шанский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К.И. Арсеньев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В.П. Семёнов-Тянь-Шанский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К.Ф. Герман</w:t>
      </w:r>
    </w:p>
    <w:p w:rsidR="0036650E" w:rsidRDefault="0036650E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11. Повышенная доля детей и подростков (более 30%) характерна </w:t>
      </w:r>
      <w:proofErr w:type="gramStart"/>
      <w:r>
        <w:rPr>
          <w:rFonts w:ascii="Times New Roman" w:hAnsi="Times New Roman"/>
          <w:b/>
          <w:sz w:val="24"/>
        </w:rPr>
        <w:t>для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– республик Карелия и Мордовия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городов Москва и Санкт-Петербург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– республик Тыва и Чечня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Краснодарского и Ставропольского краёв</w:t>
      </w:r>
    </w:p>
    <w:p w:rsidR="009F38CC" w:rsidRPr="0036650E" w:rsidRDefault="009F38CC" w:rsidP="009F38CC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</w:t>
      </w:r>
      <w:r w:rsidRPr="0036650E">
        <w:rPr>
          <w:rFonts w:ascii="Times New Roman" w:hAnsi="Times New Roman"/>
          <w:b/>
          <w:sz w:val="24"/>
        </w:rPr>
        <w:t xml:space="preserve">Высшая точка </w:t>
      </w:r>
      <w:r w:rsidR="0036650E">
        <w:rPr>
          <w:rFonts w:ascii="Times New Roman" w:hAnsi="Times New Roman"/>
          <w:b/>
          <w:sz w:val="24"/>
        </w:rPr>
        <w:t>Красноярского края</w:t>
      </w:r>
      <w:r w:rsidRPr="0036650E">
        <w:rPr>
          <w:rFonts w:ascii="Times New Roman" w:hAnsi="Times New Roman"/>
          <w:b/>
          <w:sz w:val="24"/>
        </w:rPr>
        <w:t>:</w:t>
      </w:r>
    </w:p>
    <w:p w:rsidR="0036650E" w:rsidRDefault="0036650E" w:rsidP="009F38CC">
      <w:pPr>
        <w:spacing w:after="0" w:line="240" w:lineRule="auto"/>
        <w:rPr>
          <w:rFonts w:ascii="Times New Roman" w:hAnsi="Times New Roman"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9F38CC" w:rsidRPr="009F38CC" w:rsidRDefault="0036650E" w:rsidP="009F38C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</w:t>
      </w:r>
      <w:r w:rsidR="009F38CC" w:rsidRPr="009F38CC">
        <w:rPr>
          <w:rFonts w:ascii="Times New Roman" w:hAnsi="Times New Roman"/>
          <w:sz w:val="24"/>
        </w:rPr>
        <w:t xml:space="preserve">. </w:t>
      </w:r>
      <w:proofErr w:type="spellStart"/>
      <w:r w:rsidR="009F38CC" w:rsidRPr="009F38CC">
        <w:rPr>
          <w:rFonts w:ascii="Times New Roman" w:hAnsi="Times New Roman"/>
          <w:sz w:val="24"/>
        </w:rPr>
        <w:t>Монгун</w:t>
      </w:r>
      <w:proofErr w:type="spellEnd"/>
      <w:r w:rsidR="009F38CC" w:rsidRPr="009F38CC">
        <w:rPr>
          <w:rFonts w:ascii="Times New Roman" w:hAnsi="Times New Roman"/>
          <w:sz w:val="24"/>
        </w:rPr>
        <w:t xml:space="preserve">-Тайга </w:t>
      </w:r>
    </w:p>
    <w:p w:rsidR="009F38CC" w:rsidRPr="009F38CC" w:rsidRDefault="0036650E" w:rsidP="009F38C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  <w:r w:rsidR="009F38CC" w:rsidRPr="009F38CC">
        <w:rPr>
          <w:rFonts w:ascii="Times New Roman" w:hAnsi="Times New Roman"/>
          <w:sz w:val="24"/>
        </w:rPr>
        <w:t>. Мунку-</w:t>
      </w:r>
      <w:proofErr w:type="spellStart"/>
      <w:r w:rsidR="009F38CC" w:rsidRPr="009F38CC">
        <w:rPr>
          <w:rFonts w:ascii="Times New Roman" w:hAnsi="Times New Roman"/>
          <w:sz w:val="24"/>
        </w:rPr>
        <w:t>Сардык</w:t>
      </w:r>
      <w:proofErr w:type="spellEnd"/>
      <w:r w:rsidR="009F38CC" w:rsidRPr="009F38CC">
        <w:rPr>
          <w:rFonts w:ascii="Times New Roman" w:hAnsi="Times New Roman"/>
          <w:sz w:val="24"/>
        </w:rPr>
        <w:t xml:space="preserve"> </w:t>
      </w:r>
    </w:p>
    <w:p w:rsidR="009F38CC" w:rsidRPr="009F38CC" w:rsidRDefault="0036650E" w:rsidP="009F38C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</w:t>
      </w:r>
      <w:r w:rsidR="009F38CC" w:rsidRPr="009F38CC">
        <w:rPr>
          <w:rFonts w:ascii="Times New Roman" w:hAnsi="Times New Roman"/>
          <w:sz w:val="24"/>
        </w:rPr>
        <w:t xml:space="preserve">. Грандиозный </w:t>
      </w:r>
    </w:p>
    <w:p w:rsidR="0036650E" w:rsidRDefault="0036650E" w:rsidP="009F38C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F38CC" w:rsidRPr="009F38CC">
        <w:rPr>
          <w:rFonts w:ascii="Times New Roman" w:hAnsi="Times New Roman"/>
          <w:sz w:val="24"/>
        </w:rPr>
        <w:t>. Топографов</w:t>
      </w:r>
    </w:p>
    <w:p w:rsidR="0036650E" w:rsidRDefault="0036650E" w:rsidP="009F38CC">
      <w:pPr>
        <w:spacing w:after="0" w:line="240" w:lineRule="auto"/>
        <w:rPr>
          <w:rFonts w:ascii="Times New Roman" w:hAnsi="Times New Roman"/>
          <w:b/>
          <w:sz w:val="24"/>
        </w:rPr>
        <w:sectPr w:rsidR="0036650E" w:rsidSect="0036650E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 w:rsidP="009F38CC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13. Повышенная доля </w:t>
      </w:r>
      <w:proofErr w:type="gramStart"/>
      <w:r>
        <w:rPr>
          <w:rFonts w:ascii="Times New Roman" w:hAnsi="Times New Roman"/>
          <w:b/>
          <w:sz w:val="24"/>
        </w:rPr>
        <w:t>пожилых</w:t>
      </w:r>
      <w:proofErr w:type="gramEnd"/>
      <w:r>
        <w:rPr>
          <w:rFonts w:ascii="Times New Roman" w:hAnsi="Times New Roman"/>
          <w:b/>
          <w:sz w:val="24"/>
        </w:rPr>
        <w:t xml:space="preserve"> (более 25%) характерна для:</w:t>
      </w:r>
    </w:p>
    <w:p w:rsidR="00FB246D" w:rsidRDefault="00FB246D">
      <w:pPr>
        <w:spacing w:after="0" w:line="240" w:lineRule="auto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республики Коми и Ненецкого автономного округа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Костромской и Смоленской областей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В</w:t>
      </w:r>
      <w:proofErr w:type="gramEnd"/>
      <w:r>
        <w:rPr>
          <w:rFonts w:ascii="Times New Roman" w:hAnsi="Times New Roman"/>
          <w:sz w:val="24"/>
        </w:rPr>
        <w:t xml:space="preserve"> – </w:t>
      </w:r>
      <w:proofErr w:type="gramStart"/>
      <w:r>
        <w:rPr>
          <w:rFonts w:ascii="Times New Roman" w:hAnsi="Times New Roman"/>
          <w:sz w:val="24"/>
        </w:rPr>
        <w:t>республик</w:t>
      </w:r>
      <w:proofErr w:type="gramEnd"/>
      <w:r>
        <w:rPr>
          <w:rFonts w:ascii="Times New Roman" w:hAnsi="Times New Roman"/>
          <w:sz w:val="24"/>
        </w:rPr>
        <w:t xml:space="preserve"> Алтай и Саха (Якутия)</w:t>
      </w:r>
    </w:p>
    <w:p w:rsidR="00477758" w:rsidRDefault="00E4362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республик Дагестан и Северная Осетия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14. В честь какого путешественника названы Командорские острова?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 - В.И. Беринг      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Ф.Ф. Беллинсгаузен           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- А.И. </w:t>
      </w:r>
      <w:proofErr w:type="spellStart"/>
      <w:r>
        <w:rPr>
          <w:rFonts w:ascii="Times New Roman" w:hAnsi="Times New Roman"/>
          <w:sz w:val="24"/>
        </w:rPr>
        <w:t>Чириков</w:t>
      </w:r>
      <w:proofErr w:type="spellEnd"/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 - Н.П. </w:t>
      </w:r>
      <w:proofErr w:type="spellStart"/>
      <w:r>
        <w:rPr>
          <w:rFonts w:ascii="Times New Roman" w:hAnsi="Times New Roman"/>
          <w:sz w:val="24"/>
        </w:rPr>
        <w:t>Резанов</w:t>
      </w:r>
      <w:proofErr w:type="spellEnd"/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15. Высокие конусообразные холмы из пустой породы называются: 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 - </w:t>
      </w:r>
      <w:proofErr w:type="spellStart"/>
      <w:r>
        <w:rPr>
          <w:rFonts w:ascii="Times New Roman" w:hAnsi="Times New Roman"/>
          <w:sz w:val="24"/>
        </w:rPr>
        <w:t>терригены</w:t>
      </w:r>
      <w:proofErr w:type="spellEnd"/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терриконы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В - </w:t>
      </w:r>
      <w:proofErr w:type="spellStart"/>
      <w:r>
        <w:rPr>
          <w:rFonts w:ascii="Times New Roman" w:hAnsi="Times New Roman"/>
          <w:sz w:val="24"/>
        </w:rPr>
        <w:t>конотерры</w:t>
      </w:r>
      <w:proofErr w:type="spellEnd"/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 - бедленды</w:t>
      </w:r>
    </w:p>
    <w:p w:rsidR="00FB246D" w:rsidRDefault="00FB246D">
      <w:pPr>
        <w:spacing w:after="0"/>
        <w:rPr>
          <w:rFonts w:ascii="Times New Roman" w:hAnsi="Times New Roman"/>
          <w:b/>
          <w:spacing w:val="7"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/>
        <w:rPr>
          <w:rFonts w:ascii="Times New Roman" w:hAnsi="Times New Roman"/>
          <w:spacing w:val="7"/>
          <w:sz w:val="24"/>
        </w:rPr>
      </w:pPr>
      <w:r>
        <w:rPr>
          <w:rFonts w:ascii="Times New Roman" w:hAnsi="Times New Roman"/>
          <w:b/>
          <w:spacing w:val="7"/>
          <w:sz w:val="24"/>
        </w:rPr>
        <w:lastRenderedPageBreak/>
        <w:t>16. Как называется верхний слой атмосферы?</w:t>
      </w:r>
    </w:p>
    <w:p w:rsidR="00FB246D" w:rsidRDefault="00FB246D">
      <w:pPr>
        <w:spacing w:after="0"/>
        <w:rPr>
          <w:rFonts w:ascii="Times New Roman" w:hAnsi="Times New Roman"/>
          <w:spacing w:val="7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/>
        <w:rPr>
          <w:rFonts w:ascii="Times New Roman" w:hAnsi="Times New Roman"/>
          <w:spacing w:val="7"/>
          <w:sz w:val="24"/>
        </w:rPr>
      </w:pPr>
      <w:r>
        <w:rPr>
          <w:rFonts w:ascii="Times New Roman" w:hAnsi="Times New Roman"/>
          <w:spacing w:val="7"/>
          <w:sz w:val="24"/>
        </w:rPr>
        <w:lastRenderedPageBreak/>
        <w:t>А - гидросфера</w:t>
      </w:r>
    </w:p>
    <w:p w:rsidR="00477758" w:rsidRDefault="00E43624">
      <w:pPr>
        <w:spacing w:after="0"/>
        <w:rPr>
          <w:rFonts w:ascii="Times New Roman" w:hAnsi="Times New Roman"/>
          <w:spacing w:val="7"/>
          <w:sz w:val="24"/>
        </w:rPr>
      </w:pPr>
      <w:proofErr w:type="gramStart"/>
      <w:r>
        <w:rPr>
          <w:rFonts w:ascii="Times New Roman" w:hAnsi="Times New Roman"/>
          <w:spacing w:val="7"/>
          <w:sz w:val="24"/>
        </w:rPr>
        <w:t>Б</w:t>
      </w:r>
      <w:proofErr w:type="gramEnd"/>
      <w:r>
        <w:rPr>
          <w:rFonts w:ascii="Times New Roman" w:hAnsi="Times New Roman"/>
          <w:spacing w:val="7"/>
          <w:sz w:val="24"/>
        </w:rPr>
        <w:t xml:space="preserve"> - подстилающая поверхность</w:t>
      </w:r>
    </w:p>
    <w:p w:rsidR="00477758" w:rsidRDefault="00E43624">
      <w:pPr>
        <w:spacing w:after="0"/>
        <w:rPr>
          <w:rFonts w:ascii="Times New Roman" w:hAnsi="Times New Roman"/>
          <w:spacing w:val="7"/>
          <w:sz w:val="24"/>
        </w:rPr>
      </w:pPr>
      <w:proofErr w:type="gramStart"/>
      <w:r>
        <w:rPr>
          <w:rFonts w:ascii="Times New Roman" w:hAnsi="Times New Roman"/>
          <w:spacing w:val="7"/>
          <w:sz w:val="24"/>
        </w:rPr>
        <w:lastRenderedPageBreak/>
        <w:t>В</w:t>
      </w:r>
      <w:proofErr w:type="gramEnd"/>
      <w:r>
        <w:rPr>
          <w:rFonts w:ascii="Times New Roman" w:hAnsi="Times New Roman"/>
          <w:spacing w:val="7"/>
          <w:sz w:val="24"/>
        </w:rPr>
        <w:t xml:space="preserve"> - стратосфера</w:t>
      </w:r>
    </w:p>
    <w:p w:rsidR="00477758" w:rsidRDefault="00E43624">
      <w:pPr>
        <w:spacing w:after="0" w:line="360" w:lineRule="auto"/>
        <w:jc w:val="both"/>
        <w:rPr>
          <w:rFonts w:ascii="Times New Roman" w:hAnsi="Times New Roman"/>
          <w:spacing w:val="7"/>
          <w:sz w:val="24"/>
        </w:rPr>
      </w:pPr>
      <w:r>
        <w:rPr>
          <w:rFonts w:ascii="Times New Roman" w:hAnsi="Times New Roman"/>
          <w:spacing w:val="7"/>
          <w:sz w:val="24"/>
        </w:rPr>
        <w:t>Г - тропосфера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17. Ежегодно повторяющееся в один и тот же сезон года относительно длительное и значительное увеличение водности реки, вызывающее подъём её уровня:  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 - половодье 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- паводок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- наводнение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межень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18. Самые распространенные в России (по площади территории) деревья: 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берёза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сосна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В</w:t>
      </w:r>
      <w:proofErr w:type="gramEnd"/>
      <w:r>
        <w:rPr>
          <w:rFonts w:ascii="Times New Roman" w:hAnsi="Times New Roman"/>
          <w:sz w:val="24"/>
        </w:rPr>
        <w:t xml:space="preserve"> – лиственница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ель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19. Не относятся к финно-угорской языковой группе: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ительмены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карелы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саамы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– марийцы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b/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20. Реки Шилка и </w:t>
      </w:r>
      <w:proofErr w:type="spellStart"/>
      <w:r>
        <w:rPr>
          <w:rFonts w:ascii="Times New Roman" w:hAnsi="Times New Roman"/>
          <w:b/>
          <w:sz w:val="24"/>
        </w:rPr>
        <w:t>Аргунь</w:t>
      </w:r>
      <w:proofErr w:type="spellEnd"/>
      <w:r>
        <w:rPr>
          <w:rFonts w:ascii="Times New Roman" w:hAnsi="Times New Roman"/>
          <w:b/>
          <w:sz w:val="24"/>
        </w:rPr>
        <w:t xml:space="preserve"> при слиянии образуют реку:</w:t>
      </w:r>
    </w:p>
    <w:p w:rsidR="00FB246D" w:rsidRDefault="00FB246D">
      <w:pPr>
        <w:spacing w:after="0" w:line="240" w:lineRule="auto"/>
        <w:jc w:val="both"/>
        <w:rPr>
          <w:rFonts w:ascii="Times New Roman" w:hAnsi="Times New Roman"/>
          <w:sz w:val="24"/>
        </w:rPr>
        <w:sectPr w:rsidR="00FB246D" w:rsidSect="0036650E">
          <w:type w:val="continuous"/>
          <w:pgSz w:w="11906" w:h="16838"/>
          <w:pgMar w:top="1134" w:right="850" w:bottom="1134" w:left="1701" w:header="0" w:footer="0" w:gutter="0"/>
          <w:cols w:space="720"/>
        </w:sectPr>
      </w:pP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– Селенга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 – Амур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– Уссури</w:t>
      </w:r>
    </w:p>
    <w:p w:rsidR="00477758" w:rsidRDefault="00E436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 - Зея</w:t>
      </w:r>
    </w:p>
    <w:p w:rsidR="00FB246D" w:rsidRDefault="00FB246D">
      <w:pPr>
        <w:spacing w:after="0" w:line="360" w:lineRule="auto"/>
        <w:jc w:val="both"/>
        <w:rPr>
          <w:sz w:val="24"/>
        </w:rPr>
        <w:sectPr w:rsidR="00FB246D" w:rsidSect="00FB246D">
          <w:type w:val="continuous"/>
          <w:pgSz w:w="11906" w:h="16838"/>
          <w:pgMar w:top="1134" w:right="850" w:bottom="1134" w:left="1701" w:header="0" w:footer="0" w:gutter="0"/>
          <w:cols w:num="2" w:space="720"/>
        </w:sectPr>
      </w:pPr>
    </w:p>
    <w:p w:rsidR="00477758" w:rsidRDefault="00477758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FB246D" w:rsidRDefault="00FB246D">
      <w:pPr>
        <w:spacing w:after="0" w:line="360" w:lineRule="auto"/>
        <w:jc w:val="both"/>
        <w:rPr>
          <w:sz w:val="24"/>
        </w:rPr>
      </w:pPr>
    </w:p>
    <w:p w:rsidR="00477758" w:rsidRDefault="00E43624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Практический тур</w:t>
      </w:r>
      <w:r w:rsidR="004D27AE">
        <w:rPr>
          <w:rFonts w:ascii="Times New Roman" w:hAnsi="Times New Roman"/>
          <w:b/>
          <w:sz w:val="28"/>
        </w:rPr>
        <w:t xml:space="preserve"> (32 балла)</w:t>
      </w:r>
      <w:bookmarkStart w:id="1" w:name="_GoBack"/>
      <w:bookmarkEnd w:id="1"/>
    </w:p>
    <w:p w:rsidR="00477758" w:rsidRDefault="00477758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477758" w:rsidRDefault="00E43624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1</w:t>
      </w:r>
      <w:r w:rsidR="00FB246D">
        <w:rPr>
          <w:rFonts w:ascii="Times New Roman" w:hAnsi="Times New Roman"/>
          <w:b/>
          <w:sz w:val="24"/>
        </w:rPr>
        <w:t>. 16 баллов</w:t>
      </w:r>
    </w:p>
    <w:p w:rsidR="00477758" w:rsidRDefault="00E43624">
      <w:pPr>
        <w:ind w:left="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Выполните задания, используя карту. </w:t>
      </w:r>
    </w:p>
    <w:p w:rsidR="00477758" w:rsidRDefault="00E43624">
      <w:r>
        <w:rPr>
          <w:noProof/>
        </w:rPr>
        <w:drawing>
          <wp:inline distT="0" distB="0" distL="0" distR="0" wp14:anchorId="2ADDD395" wp14:editId="1B0AC41D">
            <wp:extent cx="5935980" cy="614934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935980" cy="614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58" w:rsidRDefault="00E43624">
      <w:pPr>
        <w:ind w:left="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Рис. 1– Карта бассейна реки</w:t>
      </w:r>
    </w:p>
    <w:p w:rsidR="00477758" w:rsidRDefault="00E43624">
      <w:pPr>
        <w:pStyle w:val="a5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Подпишите названия условных обозначений в легенде к карте</w:t>
      </w:r>
    </w:p>
    <w:tbl>
      <w:tblPr>
        <w:tblStyle w:val="af7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357"/>
        <w:gridCol w:w="5494"/>
      </w:tblGrid>
      <w:tr w:rsidR="00477758">
        <w:tc>
          <w:tcPr>
            <w:tcW w:w="3357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в легенде</w:t>
            </w:r>
          </w:p>
        </w:tc>
        <w:tc>
          <w:tcPr>
            <w:tcW w:w="5494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условного обозначения</w:t>
            </w:r>
          </w:p>
        </w:tc>
      </w:tr>
      <w:tr w:rsidR="00477758">
        <w:tc>
          <w:tcPr>
            <w:tcW w:w="3357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494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3357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494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3357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494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3357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494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477758" w:rsidRDefault="00477758">
      <w:pPr>
        <w:pStyle w:val="a5"/>
        <w:spacing w:line="276" w:lineRule="auto"/>
        <w:rPr>
          <w:rFonts w:ascii="Times New Roman" w:hAnsi="Times New Roman"/>
          <w:sz w:val="24"/>
        </w:rPr>
      </w:pPr>
    </w:p>
    <w:p w:rsidR="00477758" w:rsidRDefault="00E43624">
      <w:pPr>
        <w:ind w:left="709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   В бассейне данной реки расположено более 500 населенных пунктов. Назовите города, обозначенные цифрами на карте. Ответьте, в каком субъекте РФ расположен данный город, и к какому федеральному округу относится данный субъект РФ. </w:t>
      </w:r>
    </w:p>
    <w:tbl>
      <w:tblPr>
        <w:tblStyle w:val="af7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373"/>
        <w:gridCol w:w="2126"/>
        <w:gridCol w:w="2835"/>
        <w:gridCol w:w="2291"/>
      </w:tblGrid>
      <w:tr w:rsidR="00477758">
        <w:tc>
          <w:tcPr>
            <w:tcW w:w="13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на карте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города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субъекта РФ </w:t>
            </w:r>
          </w:p>
        </w:tc>
        <w:tc>
          <w:tcPr>
            <w:tcW w:w="2291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округ</w:t>
            </w:r>
          </w:p>
        </w:tc>
      </w:tr>
      <w:tr w:rsidR="00477758">
        <w:tc>
          <w:tcPr>
            <w:tcW w:w="13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1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13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1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13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1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13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1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pStyle w:val="a5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bookmarkStart w:id="2" w:name="_Hlk139525732"/>
            <w:bookmarkEnd w:id="2"/>
          </w:p>
        </w:tc>
      </w:tr>
    </w:tbl>
    <w:p w:rsidR="00477758" w:rsidRDefault="00477758">
      <w:pPr>
        <w:ind w:left="45"/>
        <w:jc w:val="both"/>
        <w:rPr>
          <w:rFonts w:ascii="Times New Roman" w:hAnsi="Times New Roman"/>
          <w:sz w:val="24"/>
        </w:rPr>
      </w:pPr>
    </w:p>
    <w:p w:rsidR="00477758" w:rsidRDefault="00E43624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2</w:t>
      </w:r>
      <w:r w:rsidR="00FB246D">
        <w:rPr>
          <w:rFonts w:ascii="Times New Roman" w:hAnsi="Times New Roman"/>
          <w:b/>
          <w:sz w:val="24"/>
        </w:rPr>
        <w:t>. 10 баллов</w:t>
      </w:r>
    </w:p>
    <w:p w:rsidR="00477758" w:rsidRDefault="00E43624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4"/>
        </w:rPr>
        <w:t>По описанию определите природный регион и ответьте на вопросы в таблице.</w:t>
      </w:r>
    </w:p>
    <w:p w:rsidR="00477758" w:rsidRDefault="00E4362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</w:rPr>
        <w:t xml:space="preserve">Это один из немногих регионов России, границы которого отчетливо выражены в рельефе. С севера на юг территория протянулась почти на 2500 км: от 73°30' до 51° </w:t>
      </w:r>
      <w:proofErr w:type="spellStart"/>
      <w:r>
        <w:rPr>
          <w:rFonts w:ascii="Times New Roman" w:hAnsi="Times New Roman"/>
          <w:sz w:val="24"/>
        </w:rPr>
        <w:t>с.ш</w:t>
      </w:r>
      <w:proofErr w:type="spellEnd"/>
      <w:r>
        <w:rPr>
          <w:rFonts w:ascii="Times New Roman" w:hAnsi="Times New Roman"/>
          <w:sz w:val="24"/>
        </w:rPr>
        <w:t xml:space="preserve">. (крайний юго-восток). Специфические черты природы региона, определяющие его своеобразие и уникальность — довольно однообразный рельеф с малыми абсолютными и относительными высотами, исключительная заболоченность и ярко выраженная широтная зональность природных условий. </w:t>
      </w:r>
      <w:proofErr w:type="gramStart"/>
      <w:r>
        <w:rPr>
          <w:rFonts w:ascii="Times New Roman" w:hAnsi="Times New Roman"/>
          <w:sz w:val="24"/>
        </w:rPr>
        <w:t>Расположен</w:t>
      </w:r>
      <w:proofErr w:type="gramEnd"/>
      <w:r>
        <w:rPr>
          <w:rFonts w:ascii="Times New Roman" w:hAnsi="Times New Roman"/>
          <w:sz w:val="24"/>
        </w:rPr>
        <w:t xml:space="preserve"> на молодой платформе. </w:t>
      </w:r>
    </w:p>
    <w:p w:rsidR="00477758" w:rsidRDefault="00E43624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sz w:val="24"/>
        </w:rPr>
        <w:t xml:space="preserve">Климат на территории региона континентальный, обусловленный положением в умеренном поясе, удаленностью от Атлантического и Тихого океанов, </w:t>
      </w:r>
      <w:proofErr w:type="spellStart"/>
      <w:r>
        <w:rPr>
          <w:rFonts w:ascii="Times New Roman" w:hAnsi="Times New Roman"/>
          <w:sz w:val="24"/>
        </w:rPr>
        <w:t>равнинностью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Характерной особенностью рассматриваемого региона является обилие поверхностных вод, включающих в себя все виды – реки, озера, болота.</w:t>
      </w:r>
    </w:p>
    <w:p w:rsidR="00477758" w:rsidRDefault="00E4362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</w:rPr>
        <w:t xml:space="preserve">На территории находится природный объект, </w:t>
      </w:r>
      <w:r>
        <w:rPr>
          <w:rFonts w:ascii="Times New Roman" w:hAnsi="Times New Roman"/>
          <w:color w:val="202122"/>
          <w:sz w:val="24"/>
          <w:highlight w:val="white"/>
        </w:rPr>
        <w:t xml:space="preserve">предложенный правительством России в качестве кандидата на занесение в список всемирного наследия ЮНЕСКО. </w:t>
      </w:r>
      <w:r>
        <w:rPr>
          <w:rFonts w:ascii="Times New Roman" w:hAnsi="Times New Roman"/>
          <w:sz w:val="24"/>
        </w:rPr>
        <w:t>Регион славится богатыми залежами полезных ископаемых – железные руды, каменный уголь, ископаемые соли, но наиболее ценными являются нефтяные и газовые месторождения.</w:t>
      </w:r>
    </w:p>
    <w:p w:rsidR="00477758" w:rsidRDefault="00E43624">
      <w:pPr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</w:t>
      </w: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703"/>
        <w:gridCol w:w="3969"/>
        <w:gridCol w:w="4673"/>
      </w:tblGrid>
      <w:tr w:rsidR="00477758">
        <w:trPr>
          <w:trHeight w:val="455"/>
        </w:trPr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</w:t>
            </w: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</w:tr>
      <w:tr w:rsidR="00477758"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каком природном регионе говорится в описании?</w:t>
            </w: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На какой тектонической структуре  расположен регион?</w:t>
            </w: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Как называется расположенный в этом регионе крупнейший в России  по добыче бассейн каменного угля?</w:t>
            </w: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both"/>
              <w:rPr>
                <w:rFonts w:ascii="Times New Roman" w:hAnsi="Times New Roman"/>
                <w:color w:val="20212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называется природный  объект этого региона,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предложенный Правительством России в качестве кандидата на занесение в список всемирного наследия ЮНЕСКО?</w:t>
            </w: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7758">
        <w:tc>
          <w:tcPr>
            <w:tcW w:w="703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:rsidR="00477758" w:rsidRDefault="00E436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Перечислите с севера на юг природные зоны региона.</w:t>
            </w:r>
          </w:p>
          <w:p w:rsidR="00477758" w:rsidRDefault="00477758">
            <w:pPr>
              <w:spacing w:after="0" w:line="240" w:lineRule="auto"/>
              <w:jc w:val="both"/>
            </w:pPr>
          </w:p>
        </w:tc>
        <w:tc>
          <w:tcPr>
            <w:tcW w:w="4673" w:type="dxa"/>
            <w:shd w:val="clear" w:color="auto" w:fill="auto"/>
            <w:tcMar>
              <w:left w:w="108" w:type="dxa"/>
            </w:tcMar>
          </w:tcPr>
          <w:p w:rsidR="00477758" w:rsidRDefault="004777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7758" w:rsidRDefault="00477758"/>
    <w:p w:rsidR="00477758" w:rsidRDefault="00E4362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Задание № 3</w:t>
      </w:r>
      <w:r w:rsidR="00FB246D">
        <w:rPr>
          <w:rFonts w:ascii="Times New Roman" w:hAnsi="Times New Roman"/>
          <w:b/>
          <w:sz w:val="24"/>
        </w:rPr>
        <w:t>. 6 баллов</w:t>
      </w:r>
    </w:p>
    <w:p w:rsidR="00477758" w:rsidRDefault="00E4362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Определите народ России по описанию и ответьте на вопросы. </w:t>
      </w:r>
    </w:p>
    <w:p w:rsidR="00477758" w:rsidRDefault="00E4362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Этот народ алтайской языковой семьи компактно проживает на юге Сибири в одной из республик. Вероисповедание – шаманизм и буддизм. Традиционное хозяйство – охота и животноводство. Традиционный народный промысел – изготовление войлочных изделий. Культурное достояние народа – уникальное горловое пение </w:t>
      </w:r>
      <w:proofErr w:type="spellStart"/>
      <w:r>
        <w:rPr>
          <w:rFonts w:ascii="Times New Roman" w:hAnsi="Times New Roman"/>
          <w:sz w:val="24"/>
        </w:rPr>
        <w:t>хоомейи</w:t>
      </w:r>
      <w:proofErr w:type="spellEnd"/>
      <w:r>
        <w:rPr>
          <w:rFonts w:ascii="Times New Roman" w:hAnsi="Times New Roman"/>
          <w:sz w:val="24"/>
        </w:rPr>
        <w:t xml:space="preserve"> национальная борьба </w:t>
      </w:r>
      <w:proofErr w:type="spellStart"/>
      <w:r>
        <w:rPr>
          <w:rFonts w:ascii="Times New Roman" w:hAnsi="Times New Roman"/>
          <w:sz w:val="24"/>
        </w:rPr>
        <w:t>хуреш</w:t>
      </w:r>
      <w:proofErr w:type="spellEnd"/>
      <w:r>
        <w:rPr>
          <w:rFonts w:ascii="Times New Roman" w:hAnsi="Times New Roman"/>
          <w:sz w:val="24"/>
        </w:rPr>
        <w:t xml:space="preserve">. Столица республики – город из пяти букв. </w:t>
      </w:r>
    </w:p>
    <w:p w:rsidR="00477758" w:rsidRDefault="00477758">
      <w:pPr>
        <w:pStyle w:val="a5"/>
        <w:spacing w:after="0" w:line="240" w:lineRule="auto"/>
        <w:ind w:left="0" w:firstLine="709"/>
        <w:jc w:val="both"/>
      </w:pPr>
    </w:p>
    <w:p w:rsidR="00477758" w:rsidRDefault="00E4362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Напишите название народа ______________________</w:t>
      </w:r>
    </w:p>
    <w:p w:rsidR="00477758" w:rsidRDefault="00E4362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К какой языковой группе относится этот народ?__________________</w:t>
      </w:r>
    </w:p>
    <w:p w:rsidR="00477758" w:rsidRDefault="00E4362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Как называется столица республики?__________________</w:t>
      </w:r>
    </w:p>
    <w:p w:rsidR="00477758" w:rsidRDefault="004777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477758" w:rsidRDefault="00477758">
      <w:pPr>
        <w:spacing w:line="360" w:lineRule="auto"/>
      </w:pPr>
    </w:p>
    <w:p w:rsidR="00477758" w:rsidRDefault="00477758">
      <w:pPr>
        <w:spacing w:line="240" w:lineRule="auto"/>
      </w:pPr>
    </w:p>
    <w:p w:rsidR="00477758" w:rsidRDefault="00477758">
      <w:pPr>
        <w:ind w:firstLine="709"/>
        <w:jc w:val="both"/>
      </w:pPr>
    </w:p>
    <w:p w:rsidR="00477758" w:rsidRDefault="00477758">
      <w:pPr>
        <w:ind w:firstLine="709"/>
        <w:jc w:val="both"/>
      </w:pPr>
    </w:p>
    <w:p w:rsidR="00477758" w:rsidRDefault="00477758">
      <w:pPr>
        <w:ind w:firstLine="709"/>
        <w:jc w:val="both"/>
      </w:pPr>
    </w:p>
    <w:p w:rsidR="00477758" w:rsidRDefault="00477758">
      <w:pPr>
        <w:ind w:firstLine="709"/>
        <w:jc w:val="both"/>
      </w:pPr>
    </w:p>
    <w:p w:rsidR="00477758" w:rsidRDefault="00477758">
      <w:pPr>
        <w:ind w:firstLine="709"/>
        <w:jc w:val="both"/>
      </w:pPr>
    </w:p>
    <w:p w:rsidR="00477758" w:rsidRDefault="00477758">
      <w:pPr>
        <w:ind w:firstLine="709"/>
        <w:jc w:val="both"/>
      </w:pPr>
    </w:p>
    <w:p w:rsidR="00477758" w:rsidRDefault="00477758">
      <w:pPr>
        <w:ind w:left="45"/>
        <w:jc w:val="both"/>
      </w:pPr>
    </w:p>
    <w:sectPr w:rsidR="00477758" w:rsidSect="0036650E">
      <w:type w:val="continuous"/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77D9F"/>
    <w:multiLevelType w:val="multilevel"/>
    <w:tmpl w:val="71B49C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43AD7"/>
    <w:multiLevelType w:val="multilevel"/>
    <w:tmpl w:val="266A043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296BBF"/>
    <w:multiLevelType w:val="multilevel"/>
    <w:tmpl w:val="88361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758"/>
    <w:rsid w:val="000232F6"/>
    <w:rsid w:val="0036650E"/>
    <w:rsid w:val="00477758"/>
    <w:rsid w:val="004D27AE"/>
    <w:rsid w:val="009F38CC"/>
    <w:rsid w:val="00BE42C0"/>
    <w:rsid w:val="00D30B38"/>
    <w:rsid w:val="00E43624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77758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47775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7775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7775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7775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7775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77758"/>
  </w:style>
  <w:style w:type="paragraph" w:styleId="a3">
    <w:name w:val="caption"/>
    <w:basedOn w:val="a"/>
    <w:link w:val="a4"/>
    <w:rsid w:val="00477758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sid w:val="00477758"/>
    <w:rPr>
      <w:i/>
      <w:sz w:val="24"/>
    </w:rPr>
  </w:style>
  <w:style w:type="paragraph" w:styleId="21">
    <w:name w:val="toc 2"/>
    <w:next w:val="a"/>
    <w:link w:val="22"/>
    <w:uiPriority w:val="39"/>
    <w:rsid w:val="0047775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7775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7775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7775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7775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7775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7775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7775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77758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477758"/>
    <w:pPr>
      <w:spacing w:after="160" w:line="264" w:lineRule="auto"/>
      <w:ind w:left="720"/>
      <w:contextualSpacing/>
    </w:pPr>
  </w:style>
  <w:style w:type="character" w:customStyle="1" w:styleId="a6">
    <w:name w:val="Абзац списка Знак"/>
    <w:basedOn w:val="1"/>
    <w:link w:val="a5"/>
    <w:rsid w:val="00477758"/>
  </w:style>
  <w:style w:type="paragraph" w:customStyle="1" w:styleId="12">
    <w:name w:val="Основной шрифт абзаца1"/>
    <w:rsid w:val="00477758"/>
  </w:style>
  <w:style w:type="paragraph" w:styleId="a7">
    <w:name w:val="Body Text"/>
    <w:basedOn w:val="a"/>
    <w:link w:val="a8"/>
    <w:rsid w:val="00477758"/>
    <w:pPr>
      <w:spacing w:after="140" w:line="288" w:lineRule="auto"/>
    </w:pPr>
  </w:style>
  <w:style w:type="character" w:customStyle="1" w:styleId="a8">
    <w:name w:val="Основной текст Знак"/>
    <w:basedOn w:val="1"/>
    <w:link w:val="a7"/>
    <w:rsid w:val="00477758"/>
  </w:style>
  <w:style w:type="paragraph" w:styleId="a9">
    <w:name w:val="List"/>
    <w:basedOn w:val="a7"/>
    <w:link w:val="aa"/>
    <w:rsid w:val="00477758"/>
  </w:style>
  <w:style w:type="character" w:customStyle="1" w:styleId="aa">
    <w:name w:val="Список Знак"/>
    <w:basedOn w:val="a8"/>
    <w:link w:val="a9"/>
    <w:rsid w:val="00477758"/>
  </w:style>
  <w:style w:type="paragraph" w:customStyle="1" w:styleId="ab">
    <w:name w:val="Текст выноски Знак"/>
    <w:basedOn w:val="12"/>
    <w:link w:val="ac"/>
    <w:rsid w:val="00477758"/>
    <w:rPr>
      <w:rFonts w:ascii="Tahoma" w:hAnsi="Tahoma"/>
      <w:sz w:val="16"/>
    </w:rPr>
  </w:style>
  <w:style w:type="character" w:customStyle="1" w:styleId="ac">
    <w:name w:val="Текст выноски Знак"/>
    <w:basedOn w:val="a0"/>
    <w:link w:val="ab"/>
    <w:rsid w:val="00477758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47775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7775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7775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77758"/>
    <w:rPr>
      <w:rFonts w:ascii="XO Thames" w:hAnsi="XO Thames"/>
      <w:b/>
      <w:sz w:val="32"/>
    </w:rPr>
  </w:style>
  <w:style w:type="paragraph" w:customStyle="1" w:styleId="13">
    <w:name w:val="Гиперссылка1"/>
    <w:link w:val="ad"/>
    <w:rsid w:val="00477758"/>
    <w:rPr>
      <w:color w:val="0000FF"/>
      <w:u w:val="single"/>
    </w:rPr>
  </w:style>
  <w:style w:type="character" w:styleId="ad">
    <w:name w:val="Hyperlink"/>
    <w:link w:val="13"/>
    <w:rsid w:val="00477758"/>
    <w:rPr>
      <w:color w:val="0000FF"/>
      <w:u w:val="single"/>
    </w:rPr>
  </w:style>
  <w:style w:type="paragraph" w:customStyle="1" w:styleId="Footnote">
    <w:name w:val="Footnote"/>
    <w:link w:val="Footnote0"/>
    <w:rsid w:val="0047775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7775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7775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7775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77758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77758"/>
    <w:rPr>
      <w:rFonts w:ascii="XO Thames" w:hAnsi="XO Thames"/>
      <w:sz w:val="20"/>
    </w:rPr>
  </w:style>
  <w:style w:type="paragraph" w:styleId="ae">
    <w:name w:val="Balloon Text"/>
    <w:basedOn w:val="a"/>
    <w:link w:val="16"/>
    <w:rsid w:val="00477758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e"/>
    <w:rsid w:val="0047775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47775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7775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7775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77758"/>
    <w:rPr>
      <w:rFonts w:ascii="XO Thames" w:hAnsi="XO Thames"/>
      <w:sz w:val="28"/>
    </w:rPr>
  </w:style>
  <w:style w:type="paragraph" w:styleId="af">
    <w:name w:val="index heading"/>
    <w:basedOn w:val="a"/>
    <w:link w:val="af0"/>
    <w:rsid w:val="00477758"/>
  </w:style>
  <w:style w:type="character" w:customStyle="1" w:styleId="af0">
    <w:name w:val="Указатель Знак"/>
    <w:basedOn w:val="1"/>
    <w:link w:val="af"/>
    <w:rsid w:val="00477758"/>
  </w:style>
  <w:style w:type="paragraph" w:styleId="51">
    <w:name w:val="toc 5"/>
    <w:next w:val="a"/>
    <w:link w:val="52"/>
    <w:uiPriority w:val="39"/>
    <w:rsid w:val="0047775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77758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rsid w:val="00477758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477758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47775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47775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7775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77758"/>
    <w:rPr>
      <w:rFonts w:ascii="XO Thames" w:hAnsi="XO Thames"/>
      <w:b/>
      <w:sz w:val="28"/>
    </w:rPr>
  </w:style>
  <w:style w:type="paragraph" w:customStyle="1" w:styleId="af5">
    <w:name w:val="Заголовок"/>
    <w:basedOn w:val="a"/>
    <w:next w:val="a7"/>
    <w:link w:val="af6"/>
    <w:rsid w:val="0047775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6">
    <w:name w:val="Заголовок"/>
    <w:basedOn w:val="1"/>
    <w:link w:val="af5"/>
    <w:rsid w:val="00477758"/>
    <w:rPr>
      <w:rFonts w:ascii="Liberation Sans" w:hAnsi="Liberation Sans"/>
      <w:sz w:val="28"/>
    </w:rPr>
  </w:style>
  <w:style w:type="table" w:styleId="af7">
    <w:name w:val="Table Grid"/>
    <w:basedOn w:val="a1"/>
    <w:rsid w:val="00477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77758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47775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7775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7775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7775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7775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77758"/>
  </w:style>
  <w:style w:type="paragraph" w:styleId="a3">
    <w:name w:val="caption"/>
    <w:basedOn w:val="a"/>
    <w:link w:val="a4"/>
    <w:rsid w:val="00477758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sid w:val="00477758"/>
    <w:rPr>
      <w:i/>
      <w:sz w:val="24"/>
    </w:rPr>
  </w:style>
  <w:style w:type="paragraph" w:styleId="21">
    <w:name w:val="toc 2"/>
    <w:next w:val="a"/>
    <w:link w:val="22"/>
    <w:uiPriority w:val="39"/>
    <w:rsid w:val="0047775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7775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7775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7775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7775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7775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7775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7775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77758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477758"/>
    <w:pPr>
      <w:spacing w:after="160" w:line="264" w:lineRule="auto"/>
      <w:ind w:left="720"/>
      <w:contextualSpacing/>
    </w:pPr>
  </w:style>
  <w:style w:type="character" w:customStyle="1" w:styleId="a6">
    <w:name w:val="Абзац списка Знак"/>
    <w:basedOn w:val="1"/>
    <w:link w:val="a5"/>
    <w:rsid w:val="00477758"/>
  </w:style>
  <w:style w:type="paragraph" w:customStyle="1" w:styleId="12">
    <w:name w:val="Основной шрифт абзаца1"/>
    <w:rsid w:val="00477758"/>
  </w:style>
  <w:style w:type="paragraph" w:styleId="a7">
    <w:name w:val="Body Text"/>
    <w:basedOn w:val="a"/>
    <w:link w:val="a8"/>
    <w:rsid w:val="00477758"/>
    <w:pPr>
      <w:spacing w:after="140" w:line="288" w:lineRule="auto"/>
    </w:pPr>
  </w:style>
  <w:style w:type="character" w:customStyle="1" w:styleId="a8">
    <w:name w:val="Основной текст Знак"/>
    <w:basedOn w:val="1"/>
    <w:link w:val="a7"/>
    <w:rsid w:val="00477758"/>
  </w:style>
  <w:style w:type="paragraph" w:styleId="a9">
    <w:name w:val="List"/>
    <w:basedOn w:val="a7"/>
    <w:link w:val="aa"/>
    <w:rsid w:val="00477758"/>
  </w:style>
  <w:style w:type="character" w:customStyle="1" w:styleId="aa">
    <w:name w:val="Список Знак"/>
    <w:basedOn w:val="a8"/>
    <w:link w:val="a9"/>
    <w:rsid w:val="00477758"/>
  </w:style>
  <w:style w:type="paragraph" w:customStyle="1" w:styleId="ab">
    <w:name w:val="Текст выноски Знак"/>
    <w:basedOn w:val="12"/>
    <w:link w:val="ac"/>
    <w:rsid w:val="00477758"/>
    <w:rPr>
      <w:rFonts w:ascii="Tahoma" w:hAnsi="Tahoma"/>
      <w:sz w:val="16"/>
    </w:rPr>
  </w:style>
  <w:style w:type="character" w:customStyle="1" w:styleId="ac">
    <w:name w:val="Текст выноски Знак"/>
    <w:basedOn w:val="a0"/>
    <w:link w:val="ab"/>
    <w:rsid w:val="00477758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47775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7775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7775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77758"/>
    <w:rPr>
      <w:rFonts w:ascii="XO Thames" w:hAnsi="XO Thames"/>
      <w:b/>
      <w:sz w:val="32"/>
    </w:rPr>
  </w:style>
  <w:style w:type="paragraph" w:customStyle="1" w:styleId="13">
    <w:name w:val="Гиперссылка1"/>
    <w:link w:val="ad"/>
    <w:rsid w:val="00477758"/>
    <w:rPr>
      <w:color w:val="0000FF"/>
      <w:u w:val="single"/>
    </w:rPr>
  </w:style>
  <w:style w:type="character" w:styleId="ad">
    <w:name w:val="Hyperlink"/>
    <w:link w:val="13"/>
    <w:rsid w:val="00477758"/>
    <w:rPr>
      <w:color w:val="0000FF"/>
      <w:u w:val="single"/>
    </w:rPr>
  </w:style>
  <w:style w:type="paragraph" w:customStyle="1" w:styleId="Footnote">
    <w:name w:val="Footnote"/>
    <w:link w:val="Footnote0"/>
    <w:rsid w:val="0047775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7775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7775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7775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77758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77758"/>
    <w:rPr>
      <w:rFonts w:ascii="XO Thames" w:hAnsi="XO Thames"/>
      <w:sz w:val="20"/>
    </w:rPr>
  </w:style>
  <w:style w:type="paragraph" w:styleId="ae">
    <w:name w:val="Balloon Text"/>
    <w:basedOn w:val="a"/>
    <w:link w:val="16"/>
    <w:rsid w:val="00477758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e"/>
    <w:rsid w:val="0047775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47775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7775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7775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77758"/>
    <w:rPr>
      <w:rFonts w:ascii="XO Thames" w:hAnsi="XO Thames"/>
      <w:sz w:val="28"/>
    </w:rPr>
  </w:style>
  <w:style w:type="paragraph" w:styleId="af">
    <w:name w:val="index heading"/>
    <w:basedOn w:val="a"/>
    <w:link w:val="af0"/>
    <w:rsid w:val="00477758"/>
  </w:style>
  <w:style w:type="character" w:customStyle="1" w:styleId="af0">
    <w:name w:val="Указатель Знак"/>
    <w:basedOn w:val="1"/>
    <w:link w:val="af"/>
    <w:rsid w:val="00477758"/>
  </w:style>
  <w:style w:type="paragraph" w:styleId="51">
    <w:name w:val="toc 5"/>
    <w:next w:val="a"/>
    <w:link w:val="52"/>
    <w:uiPriority w:val="39"/>
    <w:rsid w:val="0047775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77758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rsid w:val="00477758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477758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47775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47775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7775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77758"/>
    <w:rPr>
      <w:rFonts w:ascii="XO Thames" w:hAnsi="XO Thames"/>
      <w:b/>
      <w:sz w:val="28"/>
    </w:rPr>
  </w:style>
  <w:style w:type="paragraph" w:customStyle="1" w:styleId="af5">
    <w:name w:val="Заголовок"/>
    <w:basedOn w:val="a"/>
    <w:next w:val="a7"/>
    <w:link w:val="af6"/>
    <w:rsid w:val="0047775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6">
    <w:name w:val="Заголовок"/>
    <w:basedOn w:val="1"/>
    <w:link w:val="af5"/>
    <w:rsid w:val="00477758"/>
    <w:rPr>
      <w:rFonts w:ascii="Liberation Sans" w:hAnsi="Liberation Sans"/>
      <w:sz w:val="28"/>
    </w:rPr>
  </w:style>
  <w:style w:type="table" w:styleId="af7">
    <w:name w:val="Table Grid"/>
    <w:basedOn w:val="a1"/>
    <w:rsid w:val="00477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cp:lastPrinted>2023-08-04T08:00:00Z</cp:lastPrinted>
  <dcterms:created xsi:type="dcterms:W3CDTF">2023-08-04T07:24:00Z</dcterms:created>
  <dcterms:modified xsi:type="dcterms:W3CDTF">2023-08-07T03:13:00Z</dcterms:modified>
</cp:coreProperties>
</file>